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2E7" w:rsidRPr="007F42E7" w:rsidRDefault="00BC220D" w:rsidP="00692A58">
      <w:pPr>
        <w:widowControl/>
        <w:autoSpaceDE/>
        <w:autoSpaceDN/>
        <w:adjustRightInd/>
        <w:spacing w:before="0" w:line="240" w:lineRule="auto"/>
        <w:rPr>
          <w:b w:val="0"/>
          <w:bCs w:val="0"/>
          <w:noProof/>
          <w:sz w:val="28"/>
          <w:szCs w:val="28"/>
          <w:lang w:eastAsia="en-US"/>
        </w:rPr>
      </w:pPr>
      <w:r w:rsidRPr="00737076">
        <w:rPr>
          <w:rFonts w:ascii="Century Schoolbook" w:hAnsi="Century Schoolbook"/>
          <w:bCs w:val="0"/>
          <w:noProof/>
          <w:sz w:val="24"/>
          <w:szCs w:val="24"/>
          <w:lang w:eastAsia="uk-UA"/>
        </w:rPr>
        <w:drawing>
          <wp:inline distT="0" distB="0" distL="0" distR="0">
            <wp:extent cx="476885" cy="668020"/>
            <wp:effectExtent l="0" t="0" r="0" b="0"/>
            <wp:docPr id="1" name="Рисунок 1" descr="33b8b33023bb3d8e6e673832dc04a6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b8b33023bb3d8e6e673832dc04a65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885" cy="668020"/>
                    </a:xfrm>
                    <a:prstGeom prst="rect">
                      <a:avLst/>
                    </a:prstGeom>
                    <a:noFill/>
                    <a:ln>
                      <a:noFill/>
                    </a:ln>
                  </pic:spPr>
                </pic:pic>
              </a:graphicData>
            </a:graphic>
          </wp:inline>
        </w:drawing>
      </w:r>
    </w:p>
    <w:p w:rsidR="007F42E7" w:rsidRPr="005208A1" w:rsidRDefault="007F42E7" w:rsidP="00692A58">
      <w:pPr>
        <w:widowControl/>
        <w:autoSpaceDE/>
        <w:autoSpaceDN/>
        <w:adjustRightInd/>
        <w:spacing w:before="0" w:line="240" w:lineRule="auto"/>
        <w:rPr>
          <w:bCs w:val="0"/>
          <w:noProof/>
          <w:sz w:val="28"/>
          <w:szCs w:val="28"/>
          <w:lang w:eastAsia="en-US"/>
        </w:rPr>
      </w:pPr>
      <w:r w:rsidRPr="005208A1">
        <w:rPr>
          <w:bCs w:val="0"/>
          <w:noProof/>
          <w:sz w:val="28"/>
          <w:szCs w:val="28"/>
          <w:lang w:eastAsia="en-US"/>
        </w:rPr>
        <w:t>У К Р А Ї Н А</w:t>
      </w:r>
    </w:p>
    <w:p w:rsidR="007F42E7" w:rsidRPr="005208A1" w:rsidRDefault="007F42E7" w:rsidP="00692A58">
      <w:pPr>
        <w:widowControl/>
        <w:autoSpaceDE/>
        <w:autoSpaceDN/>
        <w:adjustRightInd/>
        <w:spacing w:before="0" w:line="240" w:lineRule="auto"/>
        <w:rPr>
          <w:bCs w:val="0"/>
          <w:noProof/>
          <w:sz w:val="28"/>
          <w:szCs w:val="28"/>
          <w:lang w:eastAsia="en-US"/>
        </w:rPr>
      </w:pPr>
      <w:r w:rsidRPr="005208A1">
        <w:rPr>
          <w:bCs w:val="0"/>
          <w:noProof/>
          <w:sz w:val="28"/>
          <w:szCs w:val="28"/>
          <w:lang w:eastAsia="en-US"/>
        </w:rPr>
        <w:t>МІСЦЕВЕ     САМОВРЯДУВАННЯ</w:t>
      </w:r>
    </w:p>
    <w:p w:rsidR="007F42E7" w:rsidRPr="005208A1" w:rsidRDefault="00DA3313" w:rsidP="00692A58">
      <w:pPr>
        <w:widowControl/>
        <w:autoSpaceDE/>
        <w:autoSpaceDN/>
        <w:adjustRightInd/>
        <w:spacing w:before="0" w:line="240" w:lineRule="auto"/>
        <w:rPr>
          <w:bCs w:val="0"/>
          <w:noProof/>
          <w:sz w:val="28"/>
          <w:szCs w:val="28"/>
          <w:lang w:eastAsia="en-US"/>
        </w:rPr>
      </w:pPr>
      <w:r>
        <w:rPr>
          <w:bCs w:val="0"/>
          <w:noProof/>
          <w:sz w:val="28"/>
          <w:szCs w:val="28"/>
          <w:lang w:eastAsia="en-US"/>
        </w:rPr>
        <w:t>ЧЕРНЕЧЧИНСЬ</w:t>
      </w:r>
      <w:r w:rsidR="007F42E7" w:rsidRPr="005208A1">
        <w:rPr>
          <w:bCs w:val="0"/>
          <w:noProof/>
          <w:sz w:val="28"/>
          <w:szCs w:val="28"/>
          <w:lang w:eastAsia="en-US"/>
        </w:rPr>
        <w:t>КА  С</w:t>
      </w:r>
      <w:r>
        <w:rPr>
          <w:bCs w:val="0"/>
          <w:noProof/>
          <w:sz w:val="28"/>
          <w:szCs w:val="28"/>
          <w:lang w:eastAsia="en-US"/>
        </w:rPr>
        <w:t>ІЛЬСЬК</w:t>
      </w:r>
      <w:r w:rsidR="007F42E7" w:rsidRPr="005208A1">
        <w:rPr>
          <w:bCs w:val="0"/>
          <w:noProof/>
          <w:sz w:val="28"/>
          <w:szCs w:val="28"/>
          <w:lang w:eastAsia="en-US"/>
        </w:rPr>
        <w:t>А РАДА</w:t>
      </w:r>
    </w:p>
    <w:p w:rsidR="007F42E7" w:rsidRPr="005208A1" w:rsidRDefault="007F42E7" w:rsidP="00692A58">
      <w:pPr>
        <w:widowControl/>
        <w:autoSpaceDE/>
        <w:autoSpaceDN/>
        <w:adjustRightInd/>
        <w:spacing w:before="0" w:line="240" w:lineRule="auto"/>
        <w:rPr>
          <w:bCs w:val="0"/>
          <w:noProof/>
          <w:sz w:val="28"/>
          <w:szCs w:val="28"/>
          <w:lang w:eastAsia="en-US"/>
        </w:rPr>
      </w:pPr>
      <w:r w:rsidRPr="005208A1">
        <w:rPr>
          <w:bCs w:val="0"/>
          <w:noProof/>
          <w:sz w:val="28"/>
          <w:szCs w:val="28"/>
          <w:lang w:eastAsia="en-US"/>
        </w:rPr>
        <w:t>МАГДАЛИНІВСЬКОГО   РАЙОНУ  ДНІПРОПЕТРОВСЬКОЇ  ОБЛАСТІ</w:t>
      </w:r>
    </w:p>
    <w:p w:rsidR="005208A1" w:rsidRDefault="005208A1" w:rsidP="00692A58">
      <w:pPr>
        <w:widowControl/>
        <w:autoSpaceDE/>
        <w:autoSpaceDN/>
        <w:adjustRightInd/>
        <w:spacing w:before="0" w:line="240" w:lineRule="auto"/>
        <w:rPr>
          <w:b w:val="0"/>
          <w:noProof/>
          <w:sz w:val="24"/>
          <w:szCs w:val="24"/>
        </w:rPr>
      </w:pPr>
      <w:r w:rsidRPr="005208A1">
        <w:rPr>
          <w:b w:val="0"/>
          <w:noProof/>
          <w:sz w:val="24"/>
          <w:szCs w:val="24"/>
        </w:rPr>
        <w:t>Код згідно з КОАТУУ 12223</w:t>
      </w:r>
      <w:r w:rsidR="00DA3313">
        <w:rPr>
          <w:b w:val="0"/>
          <w:noProof/>
          <w:sz w:val="24"/>
          <w:szCs w:val="24"/>
        </w:rPr>
        <w:t>872</w:t>
      </w:r>
      <w:r w:rsidRPr="005208A1">
        <w:rPr>
          <w:b w:val="0"/>
          <w:noProof/>
          <w:sz w:val="24"/>
          <w:szCs w:val="24"/>
        </w:rPr>
        <w:t>0</w:t>
      </w:r>
      <w:r w:rsidR="00DA3313">
        <w:rPr>
          <w:b w:val="0"/>
          <w:noProof/>
          <w:sz w:val="24"/>
          <w:szCs w:val="24"/>
        </w:rPr>
        <w:t>0</w:t>
      </w:r>
    </w:p>
    <w:tbl>
      <w:tblPr>
        <w:tblW w:w="0" w:type="auto"/>
        <w:tblBorders>
          <w:top w:val="thinThickMediumGap" w:sz="24" w:space="0" w:color="auto"/>
        </w:tblBorders>
        <w:tblLook w:val="04A0" w:firstRow="1" w:lastRow="0" w:firstColumn="1" w:lastColumn="0" w:noHBand="0" w:noVBand="1"/>
      </w:tblPr>
      <w:tblGrid>
        <w:gridCol w:w="9638"/>
      </w:tblGrid>
      <w:tr w:rsidR="005208A1" w:rsidRPr="00BF0691" w:rsidTr="00BF0691">
        <w:tc>
          <w:tcPr>
            <w:tcW w:w="9854" w:type="dxa"/>
          </w:tcPr>
          <w:p w:rsidR="005208A1" w:rsidRPr="00BF0691" w:rsidRDefault="005208A1" w:rsidP="00DA3313">
            <w:pPr>
              <w:widowControl/>
              <w:autoSpaceDE/>
              <w:autoSpaceDN/>
              <w:adjustRightInd/>
              <w:spacing w:before="0" w:line="240" w:lineRule="auto"/>
              <w:rPr>
                <w:b w:val="0"/>
                <w:bCs w:val="0"/>
                <w:noProof/>
                <w:sz w:val="28"/>
                <w:szCs w:val="28"/>
                <w:lang w:eastAsia="en-US"/>
              </w:rPr>
            </w:pPr>
            <w:r w:rsidRPr="00BF0691">
              <w:rPr>
                <w:b w:val="0"/>
                <w:bCs w:val="0"/>
                <w:noProof/>
                <w:sz w:val="28"/>
                <w:szCs w:val="28"/>
                <w:lang w:eastAsia="en-US"/>
              </w:rPr>
              <w:t>______________(</w:t>
            </w:r>
            <w:r w:rsidR="00DA3313">
              <w:rPr>
                <w:b w:val="0"/>
                <w:bCs w:val="0"/>
                <w:noProof/>
                <w:sz w:val="28"/>
                <w:szCs w:val="28"/>
                <w:lang w:eastAsia="en-US"/>
              </w:rPr>
              <w:t>Шоста</w:t>
            </w:r>
            <w:r w:rsidRPr="00BF0691">
              <w:rPr>
                <w:b w:val="0"/>
                <w:bCs w:val="0"/>
                <w:noProof/>
                <w:sz w:val="28"/>
                <w:szCs w:val="28"/>
                <w:lang w:eastAsia="en-US"/>
              </w:rPr>
              <w:t xml:space="preserve"> сесія VІІ скликання )_____________</w:t>
            </w:r>
          </w:p>
        </w:tc>
      </w:tr>
    </w:tbl>
    <w:p w:rsidR="007F42E7" w:rsidRPr="004D2F7C" w:rsidRDefault="008F3019" w:rsidP="00692A58">
      <w:pPr>
        <w:widowControl/>
        <w:autoSpaceDE/>
        <w:autoSpaceDN/>
        <w:adjustRightInd/>
        <w:spacing w:before="0" w:line="240" w:lineRule="auto"/>
        <w:jc w:val="right"/>
        <w:rPr>
          <w:bCs w:val="0"/>
          <w:noProof/>
          <w:sz w:val="28"/>
          <w:szCs w:val="28"/>
          <w:lang w:eastAsia="en-US"/>
        </w:rPr>
      </w:pPr>
      <w:r w:rsidRPr="004D2F7C">
        <w:rPr>
          <w:bCs w:val="0"/>
          <w:noProof/>
          <w:sz w:val="28"/>
          <w:szCs w:val="28"/>
          <w:lang w:eastAsia="en-US"/>
        </w:rPr>
        <w:t>ПРОЄ</w:t>
      </w:r>
      <w:r w:rsidR="00B41A36" w:rsidRPr="004D2F7C">
        <w:rPr>
          <w:bCs w:val="0"/>
          <w:noProof/>
          <w:sz w:val="28"/>
          <w:szCs w:val="28"/>
          <w:lang w:eastAsia="en-US"/>
        </w:rPr>
        <w:t>КТ</w:t>
      </w:r>
    </w:p>
    <w:p w:rsidR="007F42E7" w:rsidRDefault="007F42E7" w:rsidP="00692A58">
      <w:pPr>
        <w:widowControl/>
        <w:autoSpaceDE/>
        <w:autoSpaceDN/>
        <w:adjustRightInd/>
        <w:spacing w:before="0" w:line="240" w:lineRule="auto"/>
        <w:rPr>
          <w:bCs w:val="0"/>
          <w:noProof/>
          <w:sz w:val="28"/>
          <w:szCs w:val="28"/>
          <w:lang w:eastAsia="en-US"/>
        </w:rPr>
      </w:pPr>
      <w:r w:rsidRPr="004003AB">
        <w:rPr>
          <w:bCs w:val="0"/>
          <w:noProof/>
          <w:sz w:val="28"/>
          <w:szCs w:val="28"/>
          <w:lang w:eastAsia="en-US"/>
        </w:rPr>
        <w:t>Р І  Ш Е Н Н Я</w:t>
      </w:r>
    </w:p>
    <w:p w:rsidR="004D2F7C" w:rsidRPr="004003AB" w:rsidRDefault="004D2F7C" w:rsidP="00692A58">
      <w:pPr>
        <w:widowControl/>
        <w:autoSpaceDE/>
        <w:autoSpaceDN/>
        <w:adjustRightInd/>
        <w:spacing w:before="0" w:line="240" w:lineRule="auto"/>
        <w:rPr>
          <w:bCs w:val="0"/>
          <w:noProof/>
          <w:sz w:val="28"/>
          <w:szCs w:val="28"/>
          <w:lang w:eastAsia="en-US"/>
        </w:rPr>
      </w:pPr>
    </w:p>
    <w:p w:rsidR="0035007E" w:rsidRPr="003F38C2" w:rsidRDefault="00613E4C" w:rsidP="00692A58">
      <w:pPr>
        <w:pStyle w:val="a3"/>
        <w:spacing w:before="0" w:beforeAutospacing="0" w:after="0" w:afterAutospacing="0"/>
        <w:jc w:val="both"/>
        <w:rPr>
          <w:rStyle w:val="a4"/>
          <w:sz w:val="28"/>
          <w:szCs w:val="28"/>
          <w:lang w:val="uk-UA"/>
        </w:rPr>
      </w:pPr>
      <w:r w:rsidRPr="003F38C2">
        <w:rPr>
          <w:rStyle w:val="a4"/>
          <w:sz w:val="28"/>
          <w:szCs w:val="28"/>
          <w:lang w:val="uk-UA"/>
        </w:rPr>
        <w:t>«</w:t>
      </w:r>
      <w:r w:rsidR="001B1738" w:rsidRPr="003F38C2">
        <w:rPr>
          <w:rStyle w:val="a4"/>
          <w:sz w:val="28"/>
          <w:szCs w:val="28"/>
          <w:lang w:val="uk-UA"/>
        </w:rPr>
        <w:t xml:space="preserve">Про встановлення </w:t>
      </w:r>
      <w:r w:rsidR="0035007E" w:rsidRPr="003F38C2">
        <w:rPr>
          <w:rStyle w:val="a4"/>
          <w:sz w:val="28"/>
          <w:szCs w:val="28"/>
          <w:lang w:val="uk-UA"/>
        </w:rPr>
        <w:t xml:space="preserve">місцевих податків </w:t>
      </w:r>
    </w:p>
    <w:p w:rsidR="001B1738" w:rsidRDefault="0035007E" w:rsidP="00B32595">
      <w:pPr>
        <w:pStyle w:val="a3"/>
        <w:spacing w:before="0" w:beforeAutospacing="0" w:after="0" w:afterAutospacing="0"/>
        <w:jc w:val="both"/>
        <w:rPr>
          <w:rStyle w:val="a4"/>
          <w:sz w:val="28"/>
          <w:szCs w:val="28"/>
          <w:lang w:val="uk-UA"/>
        </w:rPr>
      </w:pPr>
      <w:r w:rsidRPr="003F38C2">
        <w:rPr>
          <w:rStyle w:val="a4"/>
          <w:sz w:val="28"/>
          <w:szCs w:val="28"/>
          <w:lang w:val="uk-UA"/>
        </w:rPr>
        <w:t>і зборів</w:t>
      </w:r>
      <w:r w:rsidR="001B1738" w:rsidRPr="003F38C2">
        <w:rPr>
          <w:rStyle w:val="a4"/>
          <w:sz w:val="28"/>
          <w:szCs w:val="28"/>
          <w:lang w:val="uk-UA"/>
        </w:rPr>
        <w:t xml:space="preserve"> на території </w:t>
      </w:r>
      <w:r w:rsidR="000B0398" w:rsidRPr="003F38C2">
        <w:rPr>
          <w:rStyle w:val="a4"/>
          <w:sz w:val="28"/>
          <w:szCs w:val="28"/>
          <w:lang w:val="uk-UA"/>
        </w:rPr>
        <w:t xml:space="preserve"> </w:t>
      </w:r>
      <w:r w:rsidR="00B32595">
        <w:rPr>
          <w:rStyle w:val="a4"/>
          <w:sz w:val="28"/>
          <w:szCs w:val="28"/>
          <w:lang w:val="uk-UA"/>
        </w:rPr>
        <w:t>Чернеччинської сільської</w:t>
      </w:r>
      <w:r w:rsidR="00947A56" w:rsidRPr="003F38C2">
        <w:rPr>
          <w:rStyle w:val="a4"/>
          <w:sz w:val="28"/>
          <w:szCs w:val="28"/>
          <w:lang w:val="uk-UA"/>
        </w:rPr>
        <w:t xml:space="preserve"> ради</w:t>
      </w:r>
      <w:r w:rsidRPr="003F38C2">
        <w:rPr>
          <w:rStyle w:val="a4"/>
          <w:sz w:val="28"/>
          <w:szCs w:val="28"/>
          <w:lang w:val="uk-UA"/>
        </w:rPr>
        <w:t xml:space="preserve"> на 2021 рік</w:t>
      </w:r>
      <w:r w:rsidR="00947A56" w:rsidRPr="003F38C2">
        <w:rPr>
          <w:rStyle w:val="a4"/>
          <w:sz w:val="28"/>
          <w:szCs w:val="28"/>
          <w:lang w:val="uk-UA"/>
        </w:rPr>
        <w:t>»</w:t>
      </w:r>
    </w:p>
    <w:p w:rsidR="004D2F7C" w:rsidRPr="003F38C2" w:rsidRDefault="004D2F7C" w:rsidP="00692A58">
      <w:pPr>
        <w:pStyle w:val="a3"/>
        <w:spacing w:before="0" w:beforeAutospacing="0" w:after="0" w:afterAutospacing="0"/>
        <w:jc w:val="both"/>
        <w:rPr>
          <w:rStyle w:val="a4"/>
          <w:sz w:val="28"/>
          <w:szCs w:val="28"/>
          <w:lang w:val="uk-UA"/>
        </w:rPr>
      </w:pPr>
    </w:p>
    <w:p w:rsidR="007033D9" w:rsidRPr="003F38C2" w:rsidRDefault="00BC33CB" w:rsidP="00692A58">
      <w:pPr>
        <w:pStyle w:val="a3"/>
        <w:spacing w:before="0" w:beforeAutospacing="0" w:after="0" w:afterAutospacing="0"/>
        <w:ind w:firstLine="708"/>
        <w:jc w:val="both"/>
        <w:rPr>
          <w:b/>
          <w:bCs/>
          <w:sz w:val="28"/>
          <w:szCs w:val="28"/>
          <w:lang w:val="uk-UA"/>
        </w:rPr>
      </w:pPr>
      <w:r w:rsidRPr="003F38C2">
        <w:rPr>
          <w:sz w:val="28"/>
          <w:szCs w:val="28"/>
          <w:lang w:val="uk-UA"/>
        </w:rPr>
        <w:t>Керуючись пунктом 24 частини першої статті 26 Закону України «Про місцеве самоврядування в Україні», статтею 7, пунктом 12.3 статті 12, абзацом четвертим підпункту 266.4.2 пункту 266.4 статті 266 та абзацом другим пункту 284.1 статті 284 Податкового кодексу України, відповідно до постанови Кабін</w:t>
      </w:r>
      <w:r w:rsidR="007F42E7">
        <w:rPr>
          <w:sz w:val="28"/>
          <w:szCs w:val="28"/>
          <w:lang w:val="uk-UA"/>
        </w:rPr>
        <w:t xml:space="preserve">ету Міністрів України від 24 травня </w:t>
      </w:r>
      <w:r w:rsidRPr="003F38C2">
        <w:rPr>
          <w:sz w:val="28"/>
          <w:szCs w:val="28"/>
          <w:lang w:val="uk-UA"/>
        </w:rPr>
        <w:t>2017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враховуючи висновки та рекоме</w:t>
      </w:r>
      <w:r w:rsidR="00DF7935">
        <w:rPr>
          <w:sz w:val="28"/>
          <w:szCs w:val="28"/>
          <w:lang w:val="uk-UA"/>
        </w:rPr>
        <w:t>ндації постійних комісій сільськ</w:t>
      </w:r>
      <w:r w:rsidR="007033D9" w:rsidRPr="003F38C2">
        <w:rPr>
          <w:sz w:val="28"/>
          <w:szCs w:val="28"/>
          <w:lang w:val="uk-UA"/>
        </w:rPr>
        <w:t>ої</w:t>
      </w:r>
      <w:r w:rsidRPr="003F38C2">
        <w:rPr>
          <w:sz w:val="28"/>
          <w:szCs w:val="28"/>
          <w:lang w:val="uk-UA"/>
        </w:rPr>
        <w:t xml:space="preserve"> ради, </w:t>
      </w:r>
      <w:r w:rsidR="000B5C3E">
        <w:rPr>
          <w:b/>
          <w:sz w:val="28"/>
          <w:szCs w:val="28"/>
          <w:lang w:val="uk-UA"/>
        </w:rPr>
        <w:t>Чернеччинська сільська</w:t>
      </w:r>
      <w:r w:rsidR="00924893">
        <w:rPr>
          <w:b/>
          <w:bCs/>
          <w:sz w:val="28"/>
          <w:szCs w:val="28"/>
          <w:lang w:val="uk-UA"/>
        </w:rPr>
        <w:t xml:space="preserve"> рада</w:t>
      </w:r>
      <w:r w:rsidR="00556953">
        <w:rPr>
          <w:b/>
          <w:bCs/>
          <w:sz w:val="28"/>
          <w:szCs w:val="28"/>
          <w:lang w:val="uk-UA"/>
        </w:rPr>
        <w:t>,</w:t>
      </w:r>
    </w:p>
    <w:p w:rsidR="00BC33CB" w:rsidRDefault="00BC33CB" w:rsidP="00692A58">
      <w:pPr>
        <w:pStyle w:val="a3"/>
        <w:spacing w:before="0" w:beforeAutospacing="0" w:after="0" w:afterAutospacing="0"/>
        <w:jc w:val="center"/>
        <w:rPr>
          <w:b/>
          <w:bCs/>
          <w:sz w:val="28"/>
          <w:szCs w:val="28"/>
          <w:lang w:val="uk-UA"/>
        </w:rPr>
      </w:pPr>
      <w:r w:rsidRPr="003F38C2">
        <w:rPr>
          <w:b/>
          <w:bCs/>
          <w:sz w:val="28"/>
          <w:szCs w:val="28"/>
          <w:lang w:val="uk-UA"/>
        </w:rPr>
        <w:t>ВИРІШИЛА:</w:t>
      </w:r>
    </w:p>
    <w:p w:rsidR="004D2F7C" w:rsidRPr="003F38C2" w:rsidRDefault="004D2F7C" w:rsidP="00692A58">
      <w:pPr>
        <w:pStyle w:val="a3"/>
        <w:spacing w:before="0" w:beforeAutospacing="0" w:after="0" w:afterAutospacing="0"/>
        <w:jc w:val="center"/>
        <w:rPr>
          <w:sz w:val="28"/>
          <w:szCs w:val="28"/>
          <w:lang w:val="uk-UA"/>
        </w:rPr>
      </w:pPr>
    </w:p>
    <w:p w:rsidR="00BC33CB" w:rsidRPr="003F38C2" w:rsidRDefault="00BC33CB" w:rsidP="004D2F7C">
      <w:pPr>
        <w:widowControl/>
        <w:autoSpaceDE/>
        <w:autoSpaceDN/>
        <w:adjustRightInd/>
        <w:spacing w:before="0" w:after="100" w:line="240" w:lineRule="auto"/>
        <w:ind w:firstLine="708"/>
        <w:jc w:val="both"/>
        <w:rPr>
          <w:b w:val="0"/>
          <w:bCs w:val="0"/>
          <w:sz w:val="28"/>
          <w:szCs w:val="28"/>
        </w:rPr>
      </w:pPr>
      <w:r w:rsidRPr="003F38C2">
        <w:rPr>
          <w:b w:val="0"/>
          <w:bCs w:val="0"/>
          <w:sz w:val="28"/>
          <w:szCs w:val="28"/>
        </w:rPr>
        <w:t>1.</w:t>
      </w:r>
      <w:r w:rsidR="003F38C2">
        <w:rPr>
          <w:b w:val="0"/>
          <w:bCs w:val="0"/>
          <w:sz w:val="28"/>
          <w:szCs w:val="28"/>
        </w:rPr>
        <w:t xml:space="preserve"> </w:t>
      </w:r>
      <w:r w:rsidRPr="003F38C2">
        <w:rPr>
          <w:b w:val="0"/>
          <w:bCs w:val="0"/>
          <w:sz w:val="28"/>
          <w:szCs w:val="28"/>
        </w:rPr>
        <w:t xml:space="preserve">Встановити </w:t>
      </w:r>
      <w:r w:rsidR="004003AB" w:rsidRPr="003F38C2">
        <w:rPr>
          <w:b w:val="0"/>
          <w:bCs w:val="0"/>
          <w:sz w:val="28"/>
          <w:szCs w:val="28"/>
        </w:rPr>
        <w:t xml:space="preserve">та затвердити </w:t>
      </w:r>
      <w:r w:rsidRPr="003F38C2">
        <w:rPr>
          <w:b w:val="0"/>
          <w:bCs w:val="0"/>
          <w:sz w:val="28"/>
          <w:szCs w:val="28"/>
        </w:rPr>
        <w:t xml:space="preserve">на </w:t>
      </w:r>
      <w:r w:rsidR="007033D9" w:rsidRPr="003F38C2">
        <w:rPr>
          <w:b w:val="0"/>
          <w:bCs w:val="0"/>
          <w:sz w:val="28"/>
          <w:szCs w:val="28"/>
        </w:rPr>
        <w:t xml:space="preserve">території </w:t>
      </w:r>
      <w:r w:rsidR="000B5C3E">
        <w:rPr>
          <w:b w:val="0"/>
          <w:bCs w:val="0"/>
          <w:sz w:val="28"/>
          <w:szCs w:val="28"/>
        </w:rPr>
        <w:t>Чернеччинської сільської</w:t>
      </w:r>
      <w:r w:rsidRPr="003F38C2">
        <w:rPr>
          <w:b w:val="0"/>
          <w:bCs w:val="0"/>
          <w:sz w:val="28"/>
          <w:szCs w:val="28"/>
        </w:rPr>
        <w:t xml:space="preserve"> ради наступні види місцевих податків і </w:t>
      </w:r>
      <w:r w:rsidR="00CD7443" w:rsidRPr="003F38C2">
        <w:rPr>
          <w:b w:val="0"/>
          <w:bCs w:val="0"/>
          <w:sz w:val="28"/>
          <w:szCs w:val="28"/>
        </w:rPr>
        <w:t>зборів</w:t>
      </w:r>
      <w:r w:rsidR="00340096">
        <w:rPr>
          <w:b w:val="0"/>
          <w:bCs w:val="0"/>
          <w:sz w:val="28"/>
          <w:szCs w:val="28"/>
        </w:rPr>
        <w:t xml:space="preserve"> на 2021 рік</w:t>
      </w:r>
      <w:r w:rsidRPr="003F38C2">
        <w:rPr>
          <w:b w:val="0"/>
          <w:bCs w:val="0"/>
          <w:sz w:val="28"/>
          <w:szCs w:val="28"/>
        </w:rPr>
        <w:t>:</w:t>
      </w:r>
    </w:p>
    <w:p w:rsidR="005C720B" w:rsidRPr="003F38C2" w:rsidRDefault="005C720B" w:rsidP="004D2F7C">
      <w:pPr>
        <w:widowControl/>
        <w:autoSpaceDE/>
        <w:autoSpaceDN/>
        <w:adjustRightInd/>
        <w:spacing w:before="0" w:after="100" w:line="240" w:lineRule="auto"/>
        <w:ind w:firstLine="708"/>
        <w:jc w:val="both"/>
        <w:rPr>
          <w:b w:val="0"/>
          <w:bCs w:val="0"/>
          <w:sz w:val="28"/>
          <w:szCs w:val="28"/>
        </w:rPr>
      </w:pPr>
      <w:r w:rsidRPr="003F38C2">
        <w:rPr>
          <w:b w:val="0"/>
          <w:bCs w:val="0"/>
          <w:sz w:val="28"/>
          <w:szCs w:val="28"/>
        </w:rPr>
        <w:t>1.1.</w:t>
      </w:r>
      <w:r w:rsidR="00BE3BD5" w:rsidRPr="00BE3BD5">
        <w:rPr>
          <w:b w:val="0"/>
          <w:bCs w:val="0"/>
          <w:sz w:val="28"/>
          <w:szCs w:val="28"/>
          <w:lang w:val="ru-RU"/>
        </w:rPr>
        <w:t xml:space="preserve"> </w:t>
      </w:r>
      <w:r w:rsidRPr="003F38C2">
        <w:rPr>
          <w:b w:val="0"/>
          <w:bCs w:val="0"/>
          <w:sz w:val="28"/>
          <w:szCs w:val="28"/>
        </w:rPr>
        <w:t>Податок на нерухоме майно,</w:t>
      </w:r>
      <w:r w:rsidR="005A76AC">
        <w:rPr>
          <w:b w:val="0"/>
          <w:bCs w:val="0"/>
          <w:sz w:val="28"/>
          <w:szCs w:val="28"/>
        </w:rPr>
        <w:t xml:space="preserve"> </w:t>
      </w:r>
      <w:r w:rsidRPr="003F38C2">
        <w:rPr>
          <w:b w:val="0"/>
          <w:bCs w:val="0"/>
          <w:sz w:val="28"/>
          <w:szCs w:val="28"/>
        </w:rPr>
        <w:t>відмінне від земельної ділянки:</w:t>
      </w:r>
    </w:p>
    <w:p w:rsidR="00BC33CB" w:rsidRPr="003F38C2" w:rsidRDefault="00CD7443" w:rsidP="00B32595">
      <w:pPr>
        <w:widowControl/>
        <w:autoSpaceDE/>
        <w:autoSpaceDN/>
        <w:adjustRightInd/>
        <w:spacing w:before="0" w:after="100" w:line="240" w:lineRule="auto"/>
        <w:ind w:firstLine="708"/>
        <w:jc w:val="both"/>
        <w:rPr>
          <w:b w:val="0"/>
          <w:bCs w:val="0"/>
          <w:sz w:val="28"/>
          <w:szCs w:val="28"/>
        </w:rPr>
      </w:pPr>
      <w:r w:rsidRPr="003F38C2">
        <w:rPr>
          <w:b w:val="0"/>
          <w:bCs w:val="0"/>
          <w:sz w:val="28"/>
          <w:szCs w:val="28"/>
        </w:rPr>
        <w:t>1.1.</w:t>
      </w:r>
      <w:r w:rsidR="005C720B" w:rsidRPr="003F38C2">
        <w:rPr>
          <w:b w:val="0"/>
          <w:bCs w:val="0"/>
          <w:sz w:val="28"/>
          <w:szCs w:val="28"/>
        </w:rPr>
        <w:t>1.</w:t>
      </w:r>
      <w:r w:rsidRPr="003F38C2">
        <w:rPr>
          <w:b w:val="0"/>
          <w:bCs w:val="0"/>
          <w:sz w:val="28"/>
          <w:szCs w:val="28"/>
        </w:rPr>
        <w:t xml:space="preserve"> </w:t>
      </w:r>
      <w:r w:rsidR="00BC33CB" w:rsidRPr="003F38C2">
        <w:rPr>
          <w:b w:val="0"/>
          <w:bCs w:val="0"/>
          <w:sz w:val="28"/>
          <w:szCs w:val="28"/>
        </w:rPr>
        <w:t>Ставки податку на нерухоме майно, відмінне від земельної ділянки, згідно з додатк</w:t>
      </w:r>
      <w:r w:rsidR="004003AB">
        <w:rPr>
          <w:b w:val="0"/>
          <w:bCs w:val="0"/>
          <w:sz w:val="28"/>
          <w:szCs w:val="28"/>
        </w:rPr>
        <w:t>о</w:t>
      </w:r>
      <w:r w:rsidR="00AA7607">
        <w:rPr>
          <w:b w:val="0"/>
          <w:bCs w:val="0"/>
          <w:sz w:val="28"/>
          <w:szCs w:val="28"/>
        </w:rPr>
        <w:t>м</w:t>
      </w:r>
      <w:r w:rsidR="004003AB">
        <w:rPr>
          <w:b w:val="0"/>
          <w:bCs w:val="0"/>
          <w:sz w:val="28"/>
          <w:szCs w:val="28"/>
        </w:rPr>
        <w:t xml:space="preserve"> 1</w:t>
      </w:r>
      <w:r w:rsidR="00AA7607">
        <w:rPr>
          <w:b w:val="0"/>
          <w:bCs w:val="0"/>
          <w:sz w:val="28"/>
          <w:szCs w:val="28"/>
        </w:rPr>
        <w:t>;</w:t>
      </w:r>
    </w:p>
    <w:p w:rsidR="00BC33CB" w:rsidRPr="003F38C2" w:rsidRDefault="005C720B" w:rsidP="004D2F7C">
      <w:pPr>
        <w:widowControl/>
        <w:autoSpaceDE/>
        <w:autoSpaceDN/>
        <w:adjustRightInd/>
        <w:spacing w:before="0" w:after="100" w:line="240" w:lineRule="auto"/>
        <w:ind w:firstLine="708"/>
        <w:jc w:val="both"/>
        <w:rPr>
          <w:b w:val="0"/>
          <w:bCs w:val="0"/>
          <w:sz w:val="28"/>
          <w:szCs w:val="28"/>
        </w:rPr>
      </w:pPr>
      <w:r w:rsidRPr="003F38C2">
        <w:rPr>
          <w:b w:val="0"/>
          <w:bCs w:val="0"/>
          <w:sz w:val="28"/>
          <w:szCs w:val="28"/>
        </w:rPr>
        <w:t>1.1</w:t>
      </w:r>
      <w:r w:rsidR="00CD7443" w:rsidRPr="003F38C2">
        <w:rPr>
          <w:b w:val="0"/>
          <w:bCs w:val="0"/>
          <w:sz w:val="28"/>
          <w:szCs w:val="28"/>
        </w:rPr>
        <w:t>.</w:t>
      </w:r>
      <w:r w:rsidRPr="003F38C2">
        <w:rPr>
          <w:b w:val="0"/>
          <w:bCs w:val="0"/>
          <w:sz w:val="28"/>
          <w:szCs w:val="28"/>
        </w:rPr>
        <w:t>2.</w:t>
      </w:r>
      <w:r w:rsidR="005A76AC">
        <w:rPr>
          <w:b w:val="0"/>
          <w:bCs w:val="0"/>
          <w:sz w:val="28"/>
          <w:szCs w:val="28"/>
        </w:rPr>
        <w:t xml:space="preserve"> </w:t>
      </w:r>
      <w:r w:rsidR="00BC33CB" w:rsidRPr="003F38C2">
        <w:rPr>
          <w:b w:val="0"/>
          <w:bCs w:val="0"/>
          <w:sz w:val="28"/>
          <w:szCs w:val="28"/>
        </w:rPr>
        <w:t xml:space="preserve">Пільги для фізичних та юридичних осіб, надані відповідно до підпункту 266.4.2 пункту 266.4 статті 266 Податкового кодексу України, за </w:t>
      </w:r>
      <w:r w:rsidR="00D3193C" w:rsidRPr="003F38C2">
        <w:rPr>
          <w:b w:val="0"/>
          <w:bCs w:val="0"/>
          <w:sz w:val="28"/>
          <w:szCs w:val="28"/>
        </w:rPr>
        <w:t xml:space="preserve">переліком згідно з додатком </w:t>
      </w:r>
      <w:r w:rsidR="00AA7607">
        <w:rPr>
          <w:b w:val="0"/>
          <w:bCs w:val="0"/>
          <w:sz w:val="28"/>
          <w:szCs w:val="28"/>
        </w:rPr>
        <w:t>2</w:t>
      </w:r>
      <w:r w:rsidR="00D3193C" w:rsidRPr="003F38C2">
        <w:rPr>
          <w:b w:val="0"/>
          <w:bCs w:val="0"/>
          <w:sz w:val="28"/>
          <w:szCs w:val="28"/>
        </w:rPr>
        <w:t>;</w:t>
      </w:r>
    </w:p>
    <w:p w:rsidR="00CD7443" w:rsidRPr="003F38C2" w:rsidRDefault="00CD7443" w:rsidP="004D2F7C">
      <w:pPr>
        <w:widowControl/>
        <w:autoSpaceDE/>
        <w:autoSpaceDN/>
        <w:adjustRightInd/>
        <w:spacing w:before="0" w:after="100" w:line="240" w:lineRule="auto"/>
        <w:ind w:firstLine="708"/>
        <w:jc w:val="both"/>
        <w:rPr>
          <w:b w:val="0"/>
          <w:bCs w:val="0"/>
          <w:sz w:val="28"/>
          <w:szCs w:val="28"/>
        </w:rPr>
      </w:pPr>
      <w:r w:rsidRPr="003F38C2">
        <w:rPr>
          <w:b w:val="0"/>
          <w:bCs w:val="0"/>
          <w:sz w:val="28"/>
          <w:szCs w:val="28"/>
        </w:rPr>
        <w:t>1.</w:t>
      </w:r>
      <w:r w:rsidR="005C720B" w:rsidRPr="003F38C2">
        <w:rPr>
          <w:b w:val="0"/>
          <w:bCs w:val="0"/>
          <w:sz w:val="28"/>
          <w:szCs w:val="28"/>
        </w:rPr>
        <w:t>1.</w:t>
      </w:r>
      <w:r w:rsidRPr="003F38C2">
        <w:rPr>
          <w:b w:val="0"/>
          <w:bCs w:val="0"/>
          <w:sz w:val="28"/>
          <w:szCs w:val="28"/>
        </w:rPr>
        <w:t>3. Затвердити Положення  про податок н</w:t>
      </w:r>
      <w:r w:rsidR="00924893">
        <w:rPr>
          <w:b w:val="0"/>
          <w:bCs w:val="0"/>
          <w:sz w:val="28"/>
          <w:szCs w:val="28"/>
        </w:rPr>
        <w:t xml:space="preserve">а нерухоме майно, відмінне від </w:t>
      </w:r>
      <w:r w:rsidRPr="003F38C2">
        <w:rPr>
          <w:b w:val="0"/>
          <w:bCs w:val="0"/>
          <w:sz w:val="28"/>
          <w:szCs w:val="28"/>
        </w:rPr>
        <w:t xml:space="preserve">земельної ділянки (додаток </w:t>
      </w:r>
      <w:r w:rsidR="00AA7607">
        <w:rPr>
          <w:b w:val="0"/>
          <w:bCs w:val="0"/>
          <w:sz w:val="28"/>
          <w:szCs w:val="28"/>
        </w:rPr>
        <w:t>3</w:t>
      </w:r>
      <w:r w:rsidRPr="003F38C2">
        <w:rPr>
          <w:b w:val="0"/>
          <w:bCs w:val="0"/>
          <w:sz w:val="28"/>
          <w:szCs w:val="28"/>
        </w:rPr>
        <w:t>)</w:t>
      </w:r>
      <w:r w:rsidR="00D3193C" w:rsidRPr="003F38C2">
        <w:rPr>
          <w:b w:val="0"/>
          <w:bCs w:val="0"/>
          <w:sz w:val="28"/>
          <w:szCs w:val="28"/>
        </w:rPr>
        <w:t>;</w:t>
      </w:r>
    </w:p>
    <w:p w:rsidR="005C720B" w:rsidRPr="003F38C2" w:rsidRDefault="005C720B" w:rsidP="004D2F7C">
      <w:pPr>
        <w:widowControl/>
        <w:autoSpaceDE/>
        <w:autoSpaceDN/>
        <w:adjustRightInd/>
        <w:spacing w:before="0" w:after="100" w:line="240" w:lineRule="auto"/>
        <w:ind w:firstLine="708"/>
        <w:jc w:val="both"/>
        <w:rPr>
          <w:b w:val="0"/>
          <w:bCs w:val="0"/>
          <w:sz w:val="28"/>
          <w:szCs w:val="28"/>
        </w:rPr>
      </w:pPr>
      <w:r w:rsidRPr="003F38C2">
        <w:rPr>
          <w:b w:val="0"/>
          <w:bCs w:val="0"/>
          <w:sz w:val="28"/>
          <w:szCs w:val="28"/>
        </w:rPr>
        <w:t>1.2.</w:t>
      </w:r>
      <w:r w:rsidR="007F42E7">
        <w:rPr>
          <w:b w:val="0"/>
          <w:bCs w:val="0"/>
          <w:sz w:val="28"/>
          <w:szCs w:val="28"/>
        </w:rPr>
        <w:t xml:space="preserve"> </w:t>
      </w:r>
      <w:r w:rsidR="0065482E" w:rsidRPr="003F38C2">
        <w:rPr>
          <w:b w:val="0"/>
          <w:bCs w:val="0"/>
          <w:sz w:val="28"/>
          <w:szCs w:val="28"/>
        </w:rPr>
        <w:t>Земельний податок</w:t>
      </w:r>
      <w:r w:rsidR="00503697" w:rsidRPr="003F38C2">
        <w:rPr>
          <w:b w:val="0"/>
          <w:bCs w:val="0"/>
          <w:sz w:val="28"/>
          <w:szCs w:val="28"/>
        </w:rPr>
        <w:t>:</w:t>
      </w:r>
    </w:p>
    <w:p w:rsidR="00635BC0" w:rsidRPr="003F38C2" w:rsidRDefault="00503697" w:rsidP="004D2F7C">
      <w:pPr>
        <w:widowControl/>
        <w:autoSpaceDE/>
        <w:autoSpaceDN/>
        <w:adjustRightInd/>
        <w:spacing w:before="0" w:after="100" w:line="240" w:lineRule="auto"/>
        <w:ind w:firstLine="708"/>
        <w:jc w:val="both"/>
        <w:rPr>
          <w:b w:val="0"/>
          <w:bCs w:val="0"/>
          <w:sz w:val="28"/>
          <w:szCs w:val="28"/>
        </w:rPr>
      </w:pPr>
      <w:r w:rsidRPr="003F38C2">
        <w:rPr>
          <w:b w:val="0"/>
          <w:bCs w:val="0"/>
          <w:sz w:val="28"/>
          <w:szCs w:val="28"/>
        </w:rPr>
        <w:t>1.2</w:t>
      </w:r>
      <w:r w:rsidR="00635BC0" w:rsidRPr="003F38C2">
        <w:rPr>
          <w:b w:val="0"/>
          <w:bCs w:val="0"/>
          <w:sz w:val="28"/>
          <w:szCs w:val="28"/>
        </w:rPr>
        <w:t>.</w:t>
      </w:r>
      <w:r w:rsidRPr="003F38C2">
        <w:rPr>
          <w:b w:val="0"/>
          <w:bCs w:val="0"/>
          <w:sz w:val="28"/>
          <w:szCs w:val="28"/>
        </w:rPr>
        <w:t>1.</w:t>
      </w:r>
      <w:r w:rsidR="00635BC0" w:rsidRPr="003F38C2">
        <w:rPr>
          <w:b w:val="0"/>
          <w:bCs w:val="0"/>
          <w:sz w:val="28"/>
          <w:szCs w:val="28"/>
        </w:rPr>
        <w:t xml:space="preserve"> Ставки земельного податку по населеним пунктам</w:t>
      </w:r>
      <w:r w:rsidR="00EE6414" w:rsidRPr="003F38C2">
        <w:rPr>
          <w:b w:val="0"/>
          <w:bCs w:val="0"/>
          <w:sz w:val="28"/>
          <w:szCs w:val="28"/>
        </w:rPr>
        <w:t xml:space="preserve"> </w:t>
      </w:r>
      <w:r w:rsidR="00B32595">
        <w:rPr>
          <w:b w:val="0"/>
          <w:bCs w:val="0"/>
          <w:sz w:val="28"/>
          <w:szCs w:val="28"/>
        </w:rPr>
        <w:t>Чернеччинської сільської</w:t>
      </w:r>
      <w:r w:rsidR="00EE6414" w:rsidRPr="003F38C2">
        <w:rPr>
          <w:b w:val="0"/>
          <w:bCs w:val="0"/>
          <w:sz w:val="28"/>
          <w:szCs w:val="28"/>
        </w:rPr>
        <w:t xml:space="preserve"> ради</w:t>
      </w:r>
      <w:r w:rsidR="00635BC0" w:rsidRPr="003F38C2">
        <w:rPr>
          <w:b w:val="0"/>
          <w:bCs w:val="0"/>
          <w:sz w:val="28"/>
          <w:szCs w:val="28"/>
        </w:rPr>
        <w:t xml:space="preserve"> (додаток </w:t>
      </w:r>
      <w:r w:rsidR="00AA7607">
        <w:rPr>
          <w:b w:val="0"/>
          <w:bCs w:val="0"/>
          <w:sz w:val="28"/>
          <w:szCs w:val="28"/>
        </w:rPr>
        <w:t>4</w:t>
      </w:r>
      <w:r w:rsidR="00635BC0" w:rsidRPr="003F38C2">
        <w:rPr>
          <w:b w:val="0"/>
          <w:bCs w:val="0"/>
          <w:sz w:val="28"/>
          <w:szCs w:val="28"/>
        </w:rPr>
        <w:t>)</w:t>
      </w:r>
      <w:r w:rsidR="00D3193C" w:rsidRPr="003F38C2">
        <w:rPr>
          <w:b w:val="0"/>
          <w:bCs w:val="0"/>
          <w:sz w:val="28"/>
          <w:szCs w:val="28"/>
        </w:rPr>
        <w:t>;</w:t>
      </w:r>
    </w:p>
    <w:p w:rsidR="00635BC0" w:rsidRPr="003F38C2" w:rsidRDefault="00503697" w:rsidP="004D2F7C">
      <w:pPr>
        <w:widowControl/>
        <w:autoSpaceDE/>
        <w:autoSpaceDN/>
        <w:adjustRightInd/>
        <w:spacing w:before="0" w:after="100" w:line="240" w:lineRule="auto"/>
        <w:ind w:firstLine="708"/>
        <w:jc w:val="both"/>
        <w:rPr>
          <w:b w:val="0"/>
          <w:bCs w:val="0"/>
          <w:sz w:val="28"/>
          <w:szCs w:val="28"/>
        </w:rPr>
      </w:pPr>
      <w:r w:rsidRPr="003F38C2">
        <w:rPr>
          <w:b w:val="0"/>
          <w:bCs w:val="0"/>
          <w:sz w:val="28"/>
          <w:szCs w:val="28"/>
        </w:rPr>
        <w:t>1.2</w:t>
      </w:r>
      <w:r w:rsidR="00635BC0" w:rsidRPr="003F38C2">
        <w:rPr>
          <w:b w:val="0"/>
          <w:bCs w:val="0"/>
          <w:sz w:val="28"/>
          <w:szCs w:val="28"/>
        </w:rPr>
        <w:t>.</w:t>
      </w:r>
      <w:r w:rsidRPr="003F38C2">
        <w:rPr>
          <w:b w:val="0"/>
          <w:bCs w:val="0"/>
          <w:sz w:val="28"/>
          <w:szCs w:val="28"/>
        </w:rPr>
        <w:t>2.</w:t>
      </w:r>
      <w:r w:rsidR="0065482E" w:rsidRPr="003F38C2">
        <w:rPr>
          <w:b w:val="0"/>
          <w:sz w:val="28"/>
          <w:szCs w:val="28"/>
        </w:rPr>
        <w:t xml:space="preserve"> Пільги для фізичних та юридичних осіб, наданих відповідно до пункту 284.1 статті 284 Податкового кодексу України, із сплати земельного податку (додаток </w:t>
      </w:r>
      <w:r w:rsidR="00AA7607">
        <w:rPr>
          <w:b w:val="0"/>
          <w:sz w:val="28"/>
          <w:szCs w:val="28"/>
        </w:rPr>
        <w:t>5</w:t>
      </w:r>
      <w:r w:rsidR="0065482E" w:rsidRPr="003F38C2">
        <w:rPr>
          <w:b w:val="0"/>
          <w:sz w:val="28"/>
          <w:szCs w:val="28"/>
        </w:rPr>
        <w:t>)</w:t>
      </w:r>
      <w:r w:rsidR="00D3193C" w:rsidRPr="003F38C2">
        <w:rPr>
          <w:b w:val="0"/>
          <w:sz w:val="28"/>
          <w:szCs w:val="28"/>
        </w:rPr>
        <w:t>;</w:t>
      </w:r>
    </w:p>
    <w:p w:rsidR="00503697" w:rsidRPr="003F38C2" w:rsidRDefault="00503697" w:rsidP="004D2F7C">
      <w:pPr>
        <w:widowControl/>
        <w:autoSpaceDE/>
        <w:autoSpaceDN/>
        <w:adjustRightInd/>
        <w:spacing w:before="0" w:after="100" w:line="240" w:lineRule="auto"/>
        <w:ind w:firstLine="720"/>
        <w:jc w:val="both"/>
        <w:rPr>
          <w:b w:val="0"/>
          <w:bCs w:val="0"/>
          <w:sz w:val="28"/>
          <w:szCs w:val="28"/>
        </w:rPr>
      </w:pPr>
      <w:r w:rsidRPr="003F38C2">
        <w:rPr>
          <w:b w:val="0"/>
          <w:bCs w:val="0"/>
          <w:sz w:val="28"/>
          <w:szCs w:val="28"/>
        </w:rPr>
        <w:t>1.2.3.</w:t>
      </w:r>
      <w:r w:rsidR="00994CDA" w:rsidRPr="003F38C2">
        <w:rPr>
          <w:b w:val="0"/>
          <w:bCs w:val="0"/>
          <w:sz w:val="28"/>
          <w:szCs w:val="28"/>
        </w:rPr>
        <w:t xml:space="preserve"> Затвердити Положення п</w:t>
      </w:r>
      <w:r w:rsidR="0065482E" w:rsidRPr="003F38C2">
        <w:rPr>
          <w:b w:val="0"/>
          <w:bCs w:val="0"/>
          <w:sz w:val="28"/>
          <w:szCs w:val="28"/>
        </w:rPr>
        <w:t>ро земельний податок</w:t>
      </w:r>
      <w:r w:rsidR="00D871C6" w:rsidRPr="003F38C2">
        <w:rPr>
          <w:b w:val="0"/>
          <w:bCs w:val="0"/>
          <w:sz w:val="28"/>
          <w:szCs w:val="28"/>
        </w:rPr>
        <w:t xml:space="preserve"> на території </w:t>
      </w:r>
      <w:r w:rsidR="00B32595">
        <w:rPr>
          <w:b w:val="0"/>
          <w:bCs w:val="0"/>
          <w:sz w:val="28"/>
          <w:szCs w:val="28"/>
        </w:rPr>
        <w:t>Чернеччинської сільської</w:t>
      </w:r>
      <w:r w:rsidR="00B32595" w:rsidRPr="003F38C2">
        <w:rPr>
          <w:b w:val="0"/>
          <w:bCs w:val="0"/>
          <w:sz w:val="28"/>
          <w:szCs w:val="28"/>
        </w:rPr>
        <w:t xml:space="preserve"> ради</w:t>
      </w:r>
      <w:r w:rsidR="00D871C6" w:rsidRPr="003F38C2">
        <w:rPr>
          <w:b w:val="0"/>
          <w:bCs w:val="0"/>
          <w:sz w:val="28"/>
          <w:szCs w:val="28"/>
        </w:rPr>
        <w:t xml:space="preserve"> (додаток </w:t>
      </w:r>
      <w:r w:rsidR="00AA7607">
        <w:rPr>
          <w:b w:val="0"/>
          <w:bCs w:val="0"/>
          <w:sz w:val="28"/>
          <w:szCs w:val="28"/>
        </w:rPr>
        <w:t>6</w:t>
      </w:r>
      <w:r w:rsidR="00D871C6" w:rsidRPr="003F38C2">
        <w:rPr>
          <w:b w:val="0"/>
          <w:bCs w:val="0"/>
          <w:sz w:val="28"/>
          <w:szCs w:val="28"/>
        </w:rPr>
        <w:t>)</w:t>
      </w:r>
      <w:r w:rsidR="00D3193C" w:rsidRPr="003F38C2">
        <w:rPr>
          <w:b w:val="0"/>
          <w:bCs w:val="0"/>
          <w:sz w:val="28"/>
          <w:szCs w:val="28"/>
        </w:rPr>
        <w:t>;</w:t>
      </w:r>
    </w:p>
    <w:p w:rsidR="00D871C6" w:rsidRPr="003F38C2" w:rsidRDefault="00D871C6" w:rsidP="004D2F7C">
      <w:pPr>
        <w:widowControl/>
        <w:autoSpaceDE/>
        <w:autoSpaceDN/>
        <w:adjustRightInd/>
        <w:spacing w:before="0" w:after="100" w:line="240" w:lineRule="auto"/>
        <w:ind w:firstLine="720"/>
        <w:jc w:val="both"/>
        <w:rPr>
          <w:b w:val="0"/>
          <w:bCs w:val="0"/>
          <w:sz w:val="28"/>
          <w:szCs w:val="28"/>
        </w:rPr>
      </w:pPr>
      <w:r w:rsidRPr="003F38C2">
        <w:rPr>
          <w:b w:val="0"/>
          <w:bCs w:val="0"/>
          <w:sz w:val="28"/>
          <w:szCs w:val="28"/>
        </w:rPr>
        <w:t>1.3. Транспортний податок:</w:t>
      </w:r>
    </w:p>
    <w:p w:rsidR="00DC09F3" w:rsidRPr="003F38C2" w:rsidRDefault="00DC09F3" w:rsidP="004D2F7C">
      <w:pPr>
        <w:widowControl/>
        <w:autoSpaceDE/>
        <w:autoSpaceDN/>
        <w:adjustRightInd/>
        <w:spacing w:before="0" w:after="100" w:line="240" w:lineRule="auto"/>
        <w:ind w:firstLine="720"/>
        <w:jc w:val="both"/>
        <w:rPr>
          <w:b w:val="0"/>
          <w:bCs w:val="0"/>
          <w:sz w:val="28"/>
          <w:szCs w:val="28"/>
        </w:rPr>
      </w:pPr>
      <w:r w:rsidRPr="003F38C2">
        <w:rPr>
          <w:b w:val="0"/>
          <w:bCs w:val="0"/>
          <w:sz w:val="28"/>
          <w:szCs w:val="28"/>
        </w:rPr>
        <w:lastRenderedPageBreak/>
        <w:t>1</w:t>
      </w:r>
      <w:r w:rsidR="00924893">
        <w:rPr>
          <w:b w:val="0"/>
          <w:bCs w:val="0"/>
          <w:sz w:val="28"/>
          <w:szCs w:val="28"/>
        </w:rPr>
        <w:t>.3.1. Затвердити ставку податку</w:t>
      </w:r>
      <w:r w:rsidRPr="003F38C2">
        <w:rPr>
          <w:b w:val="0"/>
          <w:bCs w:val="0"/>
          <w:sz w:val="28"/>
          <w:szCs w:val="28"/>
        </w:rPr>
        <w:t xml:space="preserve"> з розрахунку на календарний рік у розмірі 25000 грн. За кожен легковий автомобіль, з року випуску яких минуло не більше </w:t>
      </w:r>
      <w:r w:rsidR="003F38C2" w:rsidRPr="003F38C2">
        <w:rPr>
          <w:b w:val="0"/>
          <w:bCs w:val="0"/>
          <w:sz w:val="28"/>
          <w:szCs w:val="28"/>
        </w:rPr>
        <w:t>п’яти</w:t>
      </w:r>
      <w:r w:rsidRPr="003F38C2">
        <w:rPr>
          <w:b w:val="0"/>
          <w:bCs w:val="0"/>
          <w:sz w:val="28"/>
          <w:szCs w:val="28"/>
        </w:rPr>
        <w:t xml:space="preserve"> років (включно)</w:t>
      </w:r>
      <w:r w:rsidR="00D3193C" w:rsidRPr="003F38C2">
        <w:rPr>
          <w:b w:val="0"/>
          <w:bCs w:val="0"/>
          <w:sz w:val="28"/>
          <w:szCs w:val="28"/>
        </w:rPr>
        <w:t xml:space="preserve"> та середньоринкова вартість яких становить понад 375 розмірів мінімальної заробітної плати, встановленої законом на 1 січня податкового (звітного) року;</w:t>
      </w:r>
    </w:p>
    <w:p w:rsidR="00D3193C" w:rsidRPr="003F38C2" w:rsidRDefault="00D3193C" w:rsidP="004D2F7C">
      <w:pPr>
        <w:widowControl/>
        <w:autoSpaceDE/>
        <w:autoSpaceDN/>
        <w:adjustRightInd/>
        <w:spacing w:before="0" w:after="100" w:line="240" w:lineRule="auto"/>
        <w:ind w:firstLine="720"/>
        <w:jc w:val="both"/>
        <w:rPr>
          <w:b w:val="0"/>
          <w:bCs w:val="0"/>
          <w:sz w:val="28"/>
          <w:szCs w:val="28"/>
        </w:rPr>
      </w:pPr>
      <w:r w:rsidRPr="003F38C2">
        <w:rPr>
          <w:b w:val="0"/>
          <w:bCs w:val="0"/>
          <w:sz w:val="28"/>
          <w:szCs w:val="28"/>
        </w:rPr>
        <w:t>1.3.2. Затвердити Положення</w:t>
      </w:r>
      <w:r w:rsidR="00994CDA" w:rsidRPr="003F38C2">
        <w:rPr>
          <w:b w:val="0"/>
          <w:bCs w:val="0"/>
          <w:sz w:val="28"/>
          <w:szCs w:val="28"/>
        </w:rPr>
        <w:t xml:space="preserve"> про транспортний податок на території </w:t>
      </w:r>
      <w:r w:rsidR="00B32595">
        <w:rPr>
          <w:b w:val="0"/>
          <w:bCs w:val="0"/>
          <w:sz w:val="28"/>
          <w:szCs w:val="28"/>
        </w:rPr>
        <w:t>Чернеччинської сільської</w:t>
      </w:r>
      <w:r w:rsidR="00B32595" w:rsidRPr="003F38C2">
        <w:rPr>
          <w:b w:val="0"/>
          <w:bCs w:val="0"/>
          <w:sz w:val="28"/>
          <w:szCs w:val="28"/>
        </w:rPr>
        <w:t xml:space="preserve"> ради</w:t>
      </w:r>
      <w:r w:rsidR="00994CDA" w:rsidRPr="003F38C2">
        <w:rPr>
          <w:b w:val="0"/>
          <w:bCs w:val="0"/>
          <w:sz w:val="28"/>
          <w:szCs w:val="28"/>
        </w:rPr>
        <w:t xml:space="preserve"> (додаток </w:t>
      </w:r>
      <w:r w:rsidR="00AA7607">
        <w:rPr>
          <w:b w:val="0"/>
          <w:bCs w:val="0"/>
          <w:sz w:val="28"/>
          <w:szCs w:val="28"/>
        </w:rPr>
        <w:t>7</w:t>
      </w:r>
      <w:r w:rsidR="00994CDA" w:rsidRPr="003F38C2">
        <w:rPr>
          <w:b w:val="0"/>
          <w:bCs w:val="0"/>
          <w:sz w:val="28"/>
          <w:szCs w:val="28"/>
        </w:rPr>
        <w:t>);</w:t>
      </w:r>
    </w:p>
    <w:p w:rsidR="00994CDA" w:rsidRPr="003F38C2" w:rsidRDefault="00994CDA" w:rsidP="004D2F7C">
      <w:pPr>
        <w:widowControl/>
        <w:autoSpaceDE/>
        <w:autoSpaceDN/>
        <w:adjustRightInd/>
        <w:spacing w:before="0" w:after="100" w:line="240" w:lineRule="auto"/>
        <w:ind w:firstLine="720"/>
        <w:jc w:val="both"/>
        <w:rPr>
          <w:b w:val="0"/>
          <w:bCs w:val="0"/>
          <w:sz w:val="28"/>
          <w:szCs w:val="28"/>
        </w:rPr>
      </w:pPr>
      <w:r w:rsidRPr="003F38C2">
        <w:rPr>
          <w:b w:val="0"/>
          <w:bCs w:val="0"/>
          <w:sz w:val="28"/>
          <w:szCs w:val="28"/>
        </w:rPr>
        <w:t>1.4. Єдиний податок:</w:t>
      </w:r>
    </w:p>
    <w:p w:rsidR="00994CDA" w:rsidRPr="003F38C2" w:rsidRDefault="00994CDA" w:rsidP="004D2F7C">
      <w:pPr>
        <w:widowControl/>
        <w:autoSpaceDE/>
        <w:autoSpaceDN/>
        <w:adjustRightInd/>
        <w:spacing w:before="0" w:after="100" w:line="240" w:lineRule="auto"/>
        <w:ind w:firstLine="720"/>
        <w:jc w:val="both"/>
        <w:rPr>
          <w:b w:val="0"/>
          <w:bCs w:val="0"/>
          <w:sz w:val="28"/>
          <w:szCs w:val="28"/>
        </w:rPr>
      </w:pPr>
      <w:r w:rsidRPr="003F38C2">
        <w:rPr>
          <w:b w:val="0"/>
          <w:bCs w:val="0"/>
          <w:sz w:val="28"/>
          <w:szCs w:val="28"/>
        </w:rPr>
        <w:t>1.4.1.</w:t>
      </w:r>
      <w:r w:rsidR="00412829">
        <w:rPr>
          <w:b w:val="0"/>
          <w:bCs w:val="0"/>
          <w:sz w:val="28"/>
          <w:szCs w:val="28"/>
        </w:rPr>
        <w:t xml:space="preserve"> Ставки єдиного податку для суб’</w:t>
      </w:r>
      <w:r w:rsidR="00BC5A71" w:rsidRPr="003F38C2">
        <w:rPr>
          <w:b w:val="0"/>
          <w:bCs w:val="0"/>
          <w:sz w:val="28"/>
          <w:szCs w:val="28"/>
        </w:rPr>
        <w:t>єктів господарювання, які застосовують спрощену систему оподаткування, обліку та звітності з розрахунку на календарний місяць:</w:t>
      </w:r>
    </w:p>
    <w:p w:rsidR="00BC5A71" w:rsidRPr="003F38C2" w:rsidRDefault="00BC5A71" w:rsidP="004D2F7C">
      <w:pPr>
        <w:widowControl/>
        <w:autoSpaceDE/>
        <w:autoSpaceDN/>
        <w:adjustRightInd/>
        <w:spacing w:before="0" w:after="100" w:line="240" w:lineRule="auto"/>
        <w:ind w:firstLine="720"/>
        <w:jc w:val="both"/>
        <w:rPr>
          <w:b w:val="0"/>
          <w:bCs w:val="0"/>
          <w:sz w:val="28"/>
          <w:szCs w:val="28"/>
        </w:rPr>
      </w:pPr>
      <w:r w:rsidRPr="003F38C2">
        <w:rPr>
          <w:b w:val="0"/>
          <w:bCs w:val="0"/>
          <w:sz w:val="28"/>
          <w:szCs w:val="28"/>
        </w:rPr>
        <w:t xml:space="preserve">- для I групи платників єдиного податку – 10 відсотків розміру прожиткового мінімуму для працездатних осіб, встановленого законом на 01 січня податкового (звітного) року (додаток </w:t>
      </w:r>
      <w:r w:rsidR="00AA7607">
        <w:rPr>
          <w:b w:val="0"/>
          <w:bCs w:val="0"/>
          <w:sz w:val="28"/>
          <w:szCs w:val="28"/>
        </w:rPr>
        <w:t>8</w:t>
      </w:r>
      <w:r w:rsidRPr="003F38C2">
        <w:rPr>
          <w:b w:val="0"/>
          <w:bCs w:val="0"/>
          <w:sz w:val="28"/>
          <w:szCs w:val="28"/>
        </w:rPr>
        <w:t>);</w:t>
      </w:r>
    </w:p>
    <w:p w:rsidR="00BC5A71" w:rsidRPr="003F38C2" w:rsidRDefault="00BC5A71" w:rsidP="004D2F7C">
      <w:pPr>
        <w:widowControl/>
        <w:autoSpaceDE/>
        <w:autoSpaceDN/>
        <w:adjustRightInd/>
        <w:spacing w:before="0" w:after="100" w:line="240" w:lineRule="auto"/>
        <w:ind w:firstLine="720"/>
        <w:jc w:val="both"/>
        <w:rPr>
          <w:b w:val="0"/>
          <w:bCs w:val="0"/>
          <w:sz w:val="28"/>
          <w:szCs w:val="28"/>
        </w:rPr>
      </w:pPr>
      <w:r w:rsidRPr="003F38C2">
        <w:rPr>
          <w:b w:val="0"/>
          <w:bCs w:val="0"/>
          <w:sz w:val="28"/>
          <w:szCs w:val="28"/>
        </w:rPr>
        <w:t xml:space="preserve">- для II групи платників </w:t>
      </w:r>
      <w:r w:rsidR="003F38C2">
        <w:rPr>
          <w:b w:val="0"/>
          <w:bCs w:val="0"/>
          <w:sz w:val="28"/>
          <w:szCs w:val="28"/>
        </w:rPr>
        <w:t>єдиного податку</w:t>
      </w:r>
      <w:r w:rsidRPr="003F38C2">
        <w:rPr>
          <w:b w:val="0"/>
          <w:bCs w:val="0"/>
          <w:sz w:val="28"/>
          <w:szCs w:val="28"/>
        </w:rPr>
        <w:t xml:space="preserve"> - 20 відсотків розміру мінімальної заробітної плати, встановленої законом на 01 січня податкового (звітного) року (додаток </w:t>
      </w:r>
      <w:r w:rsidR="00AA7607">
        <w:rPr>
          <w:b w:val="0"/>
          <w:bCs w:val="0"/>
          <w:sz w:val="28"/>
          <w:szCs w:val="28"/>
        </w:rPr>
        <w:t>9</w:t>
      </w:r>
      <w:r w:rsidRPr="003F38C2">
        <w:rPr>
          <w:b w:val="0"/>
          <w:bCs w:val="0"/>
          <w:sz w:val="28"/>
          <w:szCs w:val="28"/>
        </w:rPr>
        <w:t>);</w:t>
      </w:r>
    </w:p>
    <w:p w:rsidR="00BC5A71" w:rsidRPr="003F38C2" w:rsidRDefault="00BC5A71" w:rsidP="004D2F7C">
      <w:pPr>
        <w:widowControl/>
        <w:autoSpaceDE/>
        <w:autoSpaceDN/>
        <w:adjustRightInd/>
        <w:spacing w:before="0" w:after="100" w:line="240" w:lineRule="auto"/>
        <w:ind w:firstLine="720"/>
        <w:jc w:val="both"/>
        <w:rPr>
          <w:b w:val="0"/>
          <w:bCs w:val="0"/>
          <w:sz w:val="28"/>
          <w:szCs w:val="28"/>
        </w:rPr>
      </w:pPr>
      <w:r w:rsidRPr="003F38C2">
        <w:rPr>
          <w:b w:val="0"/>
          <w:bCs w:val="0"/>
          <w:sz w:val="28"/>
          <w:szCs w:val="28"/>
        </w:rPr>
        <w:t>1.4.2. Затвердити Положення про єдиний податок (додаток 1</w:t>
      </w:r>
      <w:r w:rsidR="00AA7607">
        <w:rPr>
          <w:b w:val="0"/>
          <w:bCs w:val="0"/>
          <w:sz w:val="28"/>
          <w:szCs w:val="28"/>
        </w:rPr>
        <w:t>0</w:t>
      </w:r>
      <w:r w:rsidRPr="003F38C2">
        <w:rPr>
          <w:b w:val="0"/>
          <w:bCs w:val="0"/>
          <w:sz w:val="28"/>
          <w:szCs w:val="28"/>
        </w:rPr>
        <w:t>).</w:t>
      </w:r>
    </w:p>
    <w:p w:rsidR="00613BF1" w:rsidRPr="003F38C2" w:rsidRDefault="00BC5A71" w:rsidP="004D2F7C">
      <w:pPr>
        <w:widowControl/>
        <w:autoSpaceDE/>
        <w:autoSpaceDN/>
        <w:adjustRightInd/>
        <w:spacing w:before="0" w:afterLines="100" w:after="240" w:line="240" w:lineRule="auto"/>
        <w:ind w:firstLine="720"/>
        <w:jc w:val="both"/>
        <w:rPr>
          <w:sz w:val="37"/>
          <w:szCs w:val="37"/>
        </w:rPr>
      </w:pPr>
      <w:r w:rsidRPr="003F38C2">
        <w:rPr>
          <w:b w:val="0"/>
          <w:bCs w:val="0"/>
          <w:sz w:val="28"/>
          <w:szCs w:val="28"/>
        </w:rPr>
        <w:t>2.</w:t>
      </w:r>
      <w:r w:rsidR="00613BF1" w:rsidRPr="003F38C2">
        <w:rPr>
          <w:sz w:val="37"/>
          <w:szCs w:val="37"/>
        </w:rPr>
        <w:t xml:space="preserve"> </w:t>
      </w:r>
      <w:r w:rsidR="00613BF1" w:rsidRPr="003F38C2">
        <w:rPr>
          <w:b w:val="0"/>
          <w:sz w:val="28"/>
          <w:szCs w:val="28"/>
        </w:rPr>
        <w:t>Рішення набирає чинності з 1 січня 2021року.</w:t>
      </w:r>
    </w:p>
    <w:p w:rsidR="00924893" w:rsidRPr="00460523" w:rsidRDefault="00613BF1" w:rsidP="004D2F7C">
      <w:pPr>
        <w:widowControl/>
        <w:autoSpaceDE/>
        <w:autoSpaceDN/>
        <w:adjustRightInd/>
        <w:spacing w:before="0" w:afterLines="100" w:after="240" w:line="240" w:lineRule="auto"/>
        <w:ind w:firstLine="720"/>
        <w:jc w:val="both"/>
        <w:rPr>
          <w:b w:val="0"/>
          <w:sz w:val="28"/>
          <w:szCs w:val="28"/>
        </w:rPr>
      </w:pPr>
      <w:r w:rsidRPr="00460523">
        <w:rPr>
          <w:b w:val="0"/>
          <w:sz w:val="28"/>
          <w:szCs w:val="28"/>
        </w:rPr>
        <w:t>3. Вважати таким</w:t>
      </w:r>
      <w:r w:rsidR="00924893" w:rsidRPr="00460523">
        <w:rPr>
          <w:b w:val="0"/>
          <w:sz w:val="28"/>
          <w:szCs w:val="28"/>
        </w:rPr>
        <w:t>и, що втратять</w:t>
      </w:r>
      <w:r w:rsidRPr="00460523">
        <w:rPr>
          <w:b w:val="0"/>
          <w:sz w:val="28"/>
          <w:szCs w:val="28"/>
        </w:rPr>
        <w:t xml:space="preserve"> чинність</w:t>
      </w:r>
      <w:r w:rsidR="00924893" w:rsidRPr="00460523">
        <w:rPr>
          <w:b w:val="0"/>
          <w:sz w:val="28"/>
          <w:szCs w:val="28"/>
        </w:rPr>
        <w:t xml:space="preserve"> з 01 січня </w:t>
      </w:r>
      <w:r w:rsidRPr="00460523">
        <w:rPr>
          <w:b w:val="0"/>
          <w:sz w:val="28"/>
          <w:szCs w:val="28"/>
        </w:rPr>
        <w:t>2021</w:t>
      </w:r>
      <w:r w:rsidR="00C00E42" w:rsidRPr="00460523">
        <w:rPr>
          <w:b w:val="0"/>
          <w:sz w:val="28"/>
          <w:szCs w:val="28"/>
        </w:rPr>
        <w:t xml:space="preserve"> </w:t>
      </w:r>
      <w:r w:rsidRPr="00460523">
        <w:rPr>
          <w:b w:val="0"/>
          <w:sz w:val="28"/>
          <w:szCs w:val="28"/>
        </w:rPr>
        <w:t xml:space="preserve">року, </w:t>
      </w:r>
      <w:r w:rsidR="00C00E42" w:rsidRPr="00460523">
        <w:rPr>
          <w:b w:val="0"/>
          <w:sz w:val="28"/>
          <w:szCs w:val="28"/>
        </w:rPr>
        <w:t>наступні</w:t>
      </w:r>
      <w:r w:rsidR="00924893" w:rsidRPr="00460523">
        <w:rPr>
          <w:b w:val="0"/>
          <w:sz w:val="28"/>
          <w:szCs w:val="28"/>
        </w:rPr>
        <w:t xml:space="preserve"> </w:t>
      </w:r>
      <w:r w:rsidRPr="00460523">
        <w:rPr>
          <w:b w:val="0"/>
          <w:sz w:val="28"/>
          <w:szCs w:val="28"/>
        </w:rPr>
        <w:t xml:space="preserve">рішення </w:t>
      </w:r>
      <w:r w:rsidR="00AA7607" w:rsidRPr="00460523">
        <w:rPr>
          <w:b w:val="0"/>
          <w:sz w:val="28"/>
          <w:szCs w:val="28"/>
        </w:rPr>
        <w:t>Чернеччинської</w:t>
      </w:r>
      <w:r w:rsidRPr="00460523">
        <w:rPr>
          <w:b w:val="0"/>
          <w:sz w:val="28"/>
          <w:szCs w:val="28"/>
        </w:rPr>
        <w:t xml:space="preserve"> с</w:t>
      </w:r>
      <w:r w:rsidR="00AA7607" w:rsidRPr="00460523">
        <w:rPr>
          <w:b w:val="0"/>
          <w:sz w:val="28"/>
          <w:szCs w:val="28"/>
        </w:rPr>
        <w:t>ільсько</w:t>
      </w:r>
      <w:r w:rsidRPr="00460523">
        <w:rPr>
          <w:b w:val="0"/>
          <w:sz w:val="28"/>
          <w:szCs w:val="28"/>
        </w:rPr>
        <w:t>ї ради</w:t>
      </w:r>
      <w:r w:rsidR="004D2F7C" w:rsidRPr="00460523">
        <w:rPr>
          <w:b w:val="0"/>
          <w:sz w:val="28"/>
          <w:szCs w:val="28"/>
        </w:rPr>
        <w:t xml:space="preserve"> (об’єднаної територіальної громади)</w:t>
      </w:r>
      <w:r w:rsidR="00924893" w:rsidRPr="00460523">
        <w:rPr>
          <w:b w:val="0"/>
          <w:sz w:val="28"/>
          <w:szCs w:val="28"/>
        </w:rPr>
        <w:t>:</w:t>
      </w:r>
    </w:p>
    <w:p w:rsidR="00924893" w:rsidRPr="00460523" w:rsidRDefault="00556953" w:rsidP="004D2F7C">
      <w:pPr>
        <w:widowControl/>
        <w:autoSpaceDE/>
        <w:autoSpaceDN/>
        <w:adjustRightInd/>
        <w:spacing w:before="0" w:afterLines="100" w:after="240" w:line="240" w:lineRule="auto"/>
        <w:ind w:firstLine="720"/>
        <w:jc w:val="both"/>
        <w:rPr>
          <w:b w:val="0"/>
          <w:sz w:val="28"/>
          <w:szCs w:val="28"/>
        </w:rPr>
      </w:pPr>
      <w:r w:rsidRPr="00460523">
        <w:rPr>
          <w:b w:val="0"/>
          <w:sz w:val="28"/>
          <w:szCs w:val="28"/>
        </w:rPr>
        <w:t>3.1.</w:t>
      </w:r>
      <w:r w:rsidR="00924893" w:rsidRPr="00460523">
        <w:rPr>
          <w:b w:val="0"/>
          <w:sz w:val="28"/>
          <w:szCs w:val="28"/>
        </w:rPr>
        <w:t xml:space="preserve"> </w:t>
      </w:r>
      <w:r w:rsidR="00D80B5C" w:rsidRPr="00460523">
        <w:rPr>
          <w:b w:val="0"/>
          <w:sz w:val="28"/>
          <w:szCs w:val="28"/>
        </w:rPr>
        <w:t>Чернеччинської сільської ради</w:t>
      </w:r>
      <w:r w:rsidR="0035591A" w:rsidRPr="00460523">
        <w:rPr>
          <w:b w:val="0"/>
          <w:sz w:val="28"/>
          <w:szCs w:val="28"/>
        </w:rPr>
        <w:t xml:space="preserve"> від 23</w:t>
      </w:r>
      <w:r w:rsidR="004D2F7C" w:rsidRPr="00460523">
        <w:rPr>
          <w:b w:val="0"/>
          <w:sz w:val="28"/>
          <w:szCs w:val="28"/>
        </w:rPr>
        <w:t xml:space="preserve"> травня 201</w:t>
      </w:r>
      <w:r w:rsidR="00725569" w:rsidRPr="00460523">
        <w:rPr>
          <w:b w:val="0"/>
          <w:sz w:val="28"/>
          <w:szCs w:val="28"/>
        </w:rPr>
        <w:t xml:space="preserve">9 року </w:t>
      </w:r>
      <w:r w:rsidR="004D2F7C" w:rsidRPr="00460523">
        <w:rPr>
          <w:b w:val="0"/>
          <w:sz w:val="28"/>
          <w:szCs w:val="28"/>
        </w:rPr>
        <w:t xml:space="preserve"> №</w:t>
      </w:r>
      <w:r w:rsidR="00460523" w:rsidRPr="00460523">
        <w:rPr>
          <w:b w:val="0"/>
          <w:sz w:val="28"/>
          <w:szCs w:val="28"/>
        </w:rPr>
        <w:t>1369-36</w:t>
      </w:r>
      <w:r w:rsidR="004D2F7C" w:rsidRPr="00460523">
        <w:rPr>
          <w:b w:val="0"/>
          <w:sz w:val="28"/>
          <w:szCs w:val="28"/>
        </w:rPr>
        <w:t xml:space="preserve">/VII, </w:t>
      </w:r>
      <w:r w:rsidR="00D80B5C" w:rsidRPr="00460523">
        <w:rPr>
          <w:b w:val="0"/>
          <w:sz w:val="28"/>
          <w:szCs w:val="28"/>
        </w:rPr>
        <w:t>Гупалівської</w:t>
      </w:r>
      <w:r w:rsidR="004D2F7C" w:rsidRPr="00460523">
        <w:rPr>
          <w:b w:val="0"/>
          <w:sz w:val="28"/>
          <w:szCs w:val="28"/>
        </w:rPr>
        <w:t xml:space="preserve"> сільської ради від </w:t>
      </w:r>
      <w:r w:rsidR="00D80B5C" w:rsidRPr="00460523">
        <w:rPr>
          <w:b w:val="0"/>
          <w:sz w:val="28"/>
          <w:szCs w:val="28"/>
        </w:rPr>
        <w:t>29</w:t>
      </w:r>
      <w:r w:rsidR="004D2F7C" w:rsidRPr="00460523">
        <w:rPr>
          <w:b w:val="0"/>
          <w:sz w:val="28"/>
          <w:szCs w:val="28"/>
        </w:rPr>
        <w:t xml:space="preserve"> травня 2019</w:t>
      </w:r>
      <w:r w:rsidR="00725569" w:rsidRPr="00460523">
        <w:rPr>
          <w:b w:val="0"/>
          <w:sz w:val="28"/>
          <w:szCs w:val="28"/>
        </w:rPr>
        <w:t>року</w:t>
      </w:r>
      <w:r w:rsidR="004D2F7C" w:rsidRPr="00460523">
        <w:rPr>
          <w:b w:val="0"/>
          <w:sz w:val="28"/>
          <w:szCs w:val="28"/>
        </w:rPr>
        <w:t xml:space="preserve"> № </w:t>
      </w:r>
      <w:r w:rsidR="00D80B5C" w:rsidRPr="00460523">
        <w:rPr>
          <w:b w:val="0"/>
          <w:sz w:val="28"/>
          <w:szCs w:val="28"/>
        </w:rPr>
        <w:t>853</w:t>
      </w:r>
      <w:r w:rsidR="004D2F7C" w:rsidRPr="00460523">
        <w:rPr>
          <w:b w:val="0"/>
          <w:sz w:val="28"/>
          <w:szCs w:val="28"/>
        </w:rPr>
        <w:t>-</w:t>
      </w:r>
      <w:r w:rsidR="00D80B5C" w:rsidRPr="00460523">
        <w:rPr>
          <w:b w:val="0"/>
          <w:sz w:val="28"/>
          <w:szCs w:val="28"/>
        </w:rPr>
        <w:t>35</w:t>
      </w:r>
      <w:r w:rsidR="004D2F7C" w:rsidRPr="00460523">
        <w:rPr>
          <w:b w:val="0"/>
          <w:sz w:val="28"/>
          <w:szCs w:val="28"/>
        </w:rPr>
        <w:t xml:space="preserve">/VII, </w:t>
      </w:r>
      <w:r w:rsidR="00D80B5C" w:rsidRPr="00460523">
        <w:rPr>
          <w:b w:val="0"/>
          <w:sz w:val="28"/>
          <w:szCs w:val="28"/>
        </w:rPr>
        <w:t>Дмухайлівської</w:t>
      </w:r>
      <w:r w:rsidR="00460523" w:rsidRPr="00460523">
        <w:rPr>
          <w:b w:val="0"/>
          <w:sz w:val="28"/>
          <w:szCs w:val="28"/>
        </w:rPr>
        <w:t xml:space="preserve"> сільської ради від 21 травня</w:t>
      </w:r>
      <w:r w:rsidR="004D2F7C" w:rsidRPr="00460523">
        <w:rPr>
          <w:b w:val="0"/>
          <w:sz w:val="28"/>
          <w:szCs w:val="28"/>
        </w:rPr>
        <w:t xml:space="preserve"> 2019</w:t>
      </w:r>
      <w:r w:rsidR="00725569" w:rsidRPr="00460523">
        <w:rPr>
          <w:b w:val="0"/>
          <w:sz w:val="28"/>
          <w:szCs w:val="28"/>
        </w:rPr>
        <w:t xml:space="preserve"> року</w:t>
      </w:r>
      <w:r w:rsidR="00460523" w:rsidRPr="00460523">
        <w:rPr>
          <w:b w:val="0"/>
          <w:sz w:val="28"/>
          <w:szCs w:val="28"/>
        </w:rPr>
        <w:t xml:space="preserve"> №748-34</w:t>
      </w:r>
      <w:r w:rsidR="004D2F7C" w:rsidRPr="00460523">
        <w:rPr>
          <w:b w:val="0"/>
          <w:sz w:val="28"/>
          <w:szCs w:val="28"/>
        </w:rPr>
        <w:t>/VII</w:t>
      </w:r>
      <w:r w:rsidR="00460523" w:rsidRPr="00460523">
        <w:rPr>
          <w:b w:val="0"/>
          <w:sz w:val="28"/>
          <w:szCs w:val="28"/>
        </w:rPr>
        <w:t>(додаток 2)</w:t>
      </w:r>
      <w:r w:rsidR="004D2F7C" w:rsidRPr="00460523">
        <w:rPr>
          <w:b w:val="0"/>
          <w:sz w:val="28"/>
          <w:szCs w:val="28"/>
        </w:rPr>
        <w:t xml:space="preserve">, </w:t>
      </w:r>
      <w:r w:rsidR="00D80B5C" w:rsidRPr="00460523">
        <w:rPr>
          <w:b w:val="0"/>
          <w:sz w:val="28"/>
          <w:szCs w:val="28"/>
        </w:rPr>
        <w:t>Заплавської</w:t>
      </w:r>
      <w:r w:rsidR="004D2F7C" w:rsidRPr="00460523">
        <w:rPr>
          <w:b w:val="0"/>
          <w:sz w:val="28"/>
          <w:szCs w:val="28"/>
        </w:rPr>
        <w:t xml:space="preserve"> сільської ради від </w:t>
      </w:r>
      <w:r w:rsidR="00D80B5C" w:rsidRPr="00460523">
        <w:rPr>
          <w:b w:val="0"/>
          <w:sz w:val="28"/>
          <w:szCs w:val="28"/>
        </w:rPr>
        <w:t>1</w:t>
      </w:r>
      <w:r w:rsidR="004D2F7C" w:rsidRPr="00460523">
        <w:rPr>
          <w:b w:val="0"/>
          <w:sz w:val="28"/>
          <w:szCs w:val="28"/>
        </w:rPr>
        <w:t>7 травня 2019</w:t>
      </w:r>
      <w:r w:rsidR="00725569" w:rsidRPr="00460523">
        <w:rPr>
          <w:b w:val="0"/>
          <w:sz w:val="28"/>
          <w:szCs w:val="28"/>
        </w:rPr>
        <w:t xml:space="preserve"> року</w:t>
      </w:r>
      <w:r w:rsidR="004D2F7C" w:rsidRPr="00460523">
        <w:rPr>
          <w:b w:val="0"/>
          <w:sz w:val="28"/>
          <w:szCs w:val="28"/>
        </w:rPr>
        <w:t xml:space="preserve"> №</w:t>
      </w:r>
      <w:r w:rsidR="00D80B5C" w:rsidRPr="00460523">
        <w:rPr>
          <w:b w:val="0"/>
          <w:sz w:val="28"/>
          <w:szCs w:val="28"/>
        </w:rPr>
        <w:t>1171</w:t>
      </w:r>
      <w:r w:rsidR="004D2F7C" w:rsidRPr="00460523">
        <w:rPr>
          <w:b w:val="0"/>
          <w:sz w:val="28"/>
          <w:szCs w:val="28"/>
        </w:rPr>
        <w:t>-</w:t>
      </w:r>
      <w:r w:rsidR="00D80B5C" w:rsidRPr="00460523">
        <w:rPr>
          <w:b w:val="0"/>
          <w:sz w:val="28"/>
          <w:szCs w:val="28"/>
        </w:rPr>
        <w:t>39</w:t>
      </w:r>
      <w:r w:rsidR="004D2F7C" w:rsidRPr="00460523">
        <w:rPr>
          <w:b w:val="0"/>
          <w:sz w:val="28"/>
          <w:szCs w:val="28"/>
        </w:rPr>
        <w:t>/VII,  «Про встановлення ставок та пільг із сплати податку на нерухоме майно, відмінне від земельної ділянки 2020 рік»;</w:t>
      </w:r>
    </w:p>
    <w:p w:rsidR="004D2F7C" w:rsidRPr="00460523" w:rsidRDefault="00556953" w:rsidP="004D2F7C">
      <w:pPr>
        <w:pStyle w:val="NoSpacing"/>
        <w:spacing w:afterLines="100" w:after="240"/>
        <w:ind w:firstLine="708"/>
        <w:jc w:val="both"/>
        <w:rPr>
          <w:rFonts w:ascii="Times New Roman" w:hAnsi="Times New Roman"/>
          <w:bCs/>
          <w:sz w:val="28"/>
          <w:szCs w:val="28"/>
          <w:lang w:val="uk-UA" w:eastAsia="ru-RU"/>
        </w:rPr>
      </w:pPr>
      <w:r w:rsidRPr="00460523">
        <w:rPr>
          <w:rFonts w:ascii="Times New Roman" w:hAnsi="Times New Roman"/>
          <w:bCs/>
          <w:sz w:val="28"/>
          <w:szCs w:val="28"/>
          <w:lang w:val="uk-UA" w:eastAsia="ru-RU"/>
        </w:rPr>
        <w:t>3.2</w:t>
      </w:r>
      <w:r w:rsidR="00725569" w:rsidRPr="00460523">
        <w:rPr>
          <w:rFonts w:ascii="Times New Roman" w:hAnsi="Times New Roman"/>
          <w:bCs/>
          <w:sz w:val="28"/>
          <w:szCs w:val="28"/>
          <w:lang w:val="uk-UA" w:eastAsia="ru-RU"/>
        </w:rPr>
        <w:t>.</w:t>
      </w:r>
      <w:r w:rsidR="00D80B5C" w:rsidRPr="00460523">
        <w:rPr>
          <w:rFonts w:ascii="Times New Roman" w:hAnsi="Times New Roman"/>
          <w:sz w:val="28"/>
          <w:szCs w:val="28"/>
          <w:lang w:val="uk-UA"/>
        </w:rPr>
        <w:t>Чернеччинської сільської ради</w:t>
      </w:r>
      <w:r w:rsidR="00460523" w:rsidRPr="00460523">
        <w:rPr>
          <w:rFonts w:ascii="Times New Roman" w:hAnsi="Times New Roman"/>
          <w:sz w:val="28"/>
          <w:szCs w:val="28"/>
          <w:lang w:val="uk-UA"/>
        </w:rPr>
        <w:t xml:space="preserve"> від 23 травня 2019</w:t>
      </w:r>
      <w:r w:rsidR="00D80B5C" w:rsidRPr="00460523">
        <w:rPr>
          <w:rFonts w:ascii="Times New Roman" w:hAnsi="Times New Roman"/>
          <w:sz w:val="28"/>
          <w:szCs w:val="28"/>
          <w:lang w:val="uk-UA"/>
        </w:rPr>
        <w:t xml:space="preserve"> №</w:t>
      </w:r>
      <w:r w:rsidR="00460523" w:rsidRPr="00460523">
        <w:rPr>
          <w:rFonts w:ascii="Times New Roman" w:hAnsi="Times New Roman"/>
          <w:sz w:val="28"/>
          <w:szCs w:val="28"/>
          <w:lang w:val="uk-UA"/>
        </w:rPr>
        <w:t>1368-36</w:t>
      </w:r>
      <w:r w:rsidR="00D80B5C" w:rsidRPr="00460523">
        <w:rPr>
          <w:rFonts w:ascii="Times New Roman" w:hAnsi="Times New Roman"/>
          <w:sz w:val="28"/>
          <w:szCs w:val="28"/>
          <w:lang w:val="uk-UA"/>
        </w:rPr>
        <w:t>/</w:t>
      </w:r>
      <w:r w:rsidR="00D80B5C" w:rsidRPr="00460523">
        <w:rPr>
          <w:rFonts w:ascii="Times New Roman" w:hAnsi="Times New Roman"/>
          <w:sz w:val="28"/>
          <w:szCs w:val="28"/>
        </w:rPr>
        <w:t>VII</w:t>
      </w:r>
      <w:r w:rsidR="00D80B5C" w:rsidRPr="00460523">
        <w:rPr>
          <w:rFonts w:ascii="Times New Roman" w:hAnsi="Times New Roman"/>
          <w:sz w:val="28"/>
          <w:szCs w:val="28"/>
          <w:lang w:val="uk-UA"/>
        </w:rPr>
        <w:t>, Гупалівської сільської ради від 29 травня 2019 № 8</w:t>
      </w:r>
      <w:r w:rsidR="00725569" w:rsidRPr="00460523">
        <w:rPr>
          <w:rFonts w:ascii="Times New Roman" w:hAnsi="Times New Roman"/>
          <w:sz w:val="28"/>
          <w:szCs w:val="28"/>
          <w:lang w:val="uk-UA"/>
        </w:rPr>
        <w:t>25</w:t>
      </w:r>
      <w:r w:rsidR="00D80B5C" w:rsidRPr="00460523">
        <w:rPr>
          <w:rFonts w:ascii="Times New Roman" w:hAnsi="Times New Roman"/>
          <w:sz w:val="28"/>
          <w:szCs w:val="28"/>
          <w:lang w:val="uk-UA"/>
        </w:rPr>
        <w:t>-35/</w:t>
      </w:r>
      <w:r w:rsidR="00D80B5C" w:rsidRPr="00460523">
        <w:rPr>
          <w:rFonts w:ascii="Times New Roman" w:hAnsi="Times New Roman"/>
          <w:sz w:val="28"/>
          <w:szCs w:val="28"/>
        </w:rPr>
        <w:t>VII</w:t>
      </w:r>
      <w:r w:rsidR="00D80B5C" w:rsidRPr="00460523">
        <w:rPr>
          <w:rFonts w:ascii="Times New Roman" w:hAnsi="Times New Roman"/>
          <w:sz w:val="28"/>
          <w:szCs w:val="28"/>
          <w:lang w:val="uk-UA"/>
        </w:rPr>
        <w:t>, Дмухайлівської сільської</w:t>
      </w:r>
      <w:r w:rsidR="00460523" w:rsidRPr="00460523">
        <w:rPr>
          <w:rFonts w:ascii="Times New Roman" w:hAnsi="Times New Roman"/>
          <w:sz w:val="28"/>
          <w:szCs w:val="28"/>
          <w:lang w:val="uk-UA"/>
        </w:rPr>
        <w:t xml:space="preserve"> ради від 21 травня 2019 №748-34</w:t>
      </w:r>
      <w:r w:rsidR="00D80B5C" w:rsidRPr="00460523">
        <w:rPr>
          <w:rFonts w:ascii="Times New Roman" w:hAnsi="Times New Roman"/>
          <w:sz w:val="28"/>
          <w:szCs w:val="28"/>
          <w:lang w:val="uk-UA"/>
        </w:rPr>
        <w:t>/</w:t>
      </w:r>
      <w:r w:rsidR="00D80B5C" w:rsidRPr="00460523">
        <w:rPr>
          <w:rFonts w:ascii="Times New Roman" w:hAnsi="Times New Roman"/>
          <w:sz w:val="28"/>
          <w:szCs w:val="28"/>
        </w:rPr>
        <w:t>VII</w:t>
      </w:r>
      <w:r w:rsidR="00460523" w:rsidRPr="00460523">
        <w:rPr>
          <w:rFonts w:ascii="Times New Roman" w:hAnsi="Times New Roman"/>
          <w:sz w:val="28"/>
          <w:szCs w:val="28"/>
          <w:lang w:val="uk-UA"/>
        </w:rPr>
        <w:t>(додаток 1)</w:t>
      </w:r>
      <w:r w:rsidR="00D80B5C" w:rsidRPr="00460523">
        <w:rPr>
          <w:rFonts w:ascii="Times New Roman" w:hAnsi="Times New Roman"/>
          <w:sz w:val="28"/>
          <w:szCs w:val="28"/>
          <w:lang w:val="uk-UA"/>
        </w:rPr>
        <w:t>, Заплавської сільської ради від 17 травня 2019</w:t>
      </w:r>
      <w:r w:rsidR="00725569" w:rsidRPr="00460523">
        <w:rPr>
          <w:rFonts w:ascii="Times New Roman" w:hAnsi="Times New Roman"/>
          <w:sz w:val="28"/>
          <w:szCs w:val="28"/>
          <w:lang w:val="uk-UA"/>
        </w:rPr>
        <w:t xml:space="preserve"> року</w:t>
      </w:r>
      <w:r w:rsidR="00D80B5C" w:rsidRPr="00460523">
        <w:rPr>
          <w:rFonts w:ascii="Times New Roman" w:hAnsi="Times New Roman"/>
          <w:sz w:val="28"/>
          <w:szCs w:val="28"/>
          <w:lang w:val="uk-UA"/>
        </w:rPr>
        <w:t xml:space="preserve"> №117</w:t>
      </w:r>
      <w:r w:rsidR="00725569" w:rsidRPr="00460523">
        <w:rPr>
          <w:rFonts w:ascii="Times New Roman" w:hAnsi="Times New Roman"/>
          <w:sz w:val="28"/>
          <w:szCs w:val="28"/>
          <w:lang w:val="uk-UA"/>
        </w:rPr>
        <w:t>4</w:t>
      </w:r>
      <w:r w:rsidR="00D80B5C" w:rsidRPr="00460523">
        <w:rPr>
          <w:rFonts w:ascii="Times New Roman" w:hAnsi="Times New Roman"/>
          <w:sz w:val="28"/>
          <w:szCs w:val="28"/>
          <w:lang w:val="uk-UA"/>
        </w:rPr>
        <w:t>-39/</w:t>
      </w:r>
      <w:r w:rsidR="00D80B5C" w:rsidRPr="00460523">
        <w:rPr>
          <w:rFonts w:ascii="Times New Roman" w:hAnsi="Times New Roman"/>
          <w:sz w:val="28"/>
          <w:szCs w:val="28"/>
        </w:rPr>
        <w:t>VII</w:t>
      </w:r>
      <w:r w:rsidR="004D2F7C" w:rsidRPr="00460523">
        <w:rPr>
          <w:rFonts w:ascii="Times New Roman" w:hAnsi="Times New Roman"/>
          <w:bCs/>
          <w:sz w:val="28"/>
          <w:szCs w:val="28"/>
          <w:lang w:val="uk-UA" w:eastAsia="ru-RU"/>
        </w:rPr>
        <w:t xml:space="preserve"> «Про встановлення ставок та пільг із сплати земельного податку на 2020 рік»;</w:t>
      </w:r>
    </w:p>
    <w:p w:rsidR="004D2F7C" w:rsidRPr="00460523" w:rsidRDefault="00556953" w:rsidP="004D2F7C">
      <w:pPr>
        <w:pStyle w:val="NoSpacing"/>
        <w:spacing w:afterLines="100" w:after="240"/>
        <w:ind w:firstLine="708"/>
        <w:jc w:val="both"/>
        <w:rPr>
          <w:rFonts w:ascii="Times New Roman" w:hAnsi="Times New Roman"/>
          <w:bCs/>
          <w:sz w:val="28"/>
          <w:szCs w:val="28"/>
          <w:lang w:val="uk-UA" w:eastAsia="ru-RU"/>
        </w:rPr>
      </w:pPr>
      <w:r w:rsidRPr="00460523">
        <w:rPr>
          <w:rFonts w:ascii="Times New Roman" w:hAnsi="Times New Roman"/>
          <w:bCs/>
          <w:sz w:val="28"/>
          <w:szCs w:val="28"/>
          <w:lang w:val="uk-UA" w:eastAsia="ru-RU"/>
        </w:rPr>
        <w:t>3.3.</w:t>
      </w:r>
      <w:r w:rsidR="00C00E42" w:rsidRPr="00460523">
        <w:rPr>
          <w:rFonts w:ascii="Times New Roman" w:hAnsi="Times New Roman"/>
          <w:bCs/>
          <w:sz w:val="28"/>
          <w:szCs w:val="28"/>
          <w:lang w:val="uk-UA" w:eastAsia="ru-RU"/>
        </w:rPr>
        <w:t xml:space="preserve"> </w:t>
      </w:r>
      <w:r w:rsidR="00D80B5C" w:rsidRPr="00460523">
        <w:rPr>
          <w:rFonts w:ascii="Times New Roman" w:hAnsi="Times New Roman"/>
          <w:sz w:val="28"/>
          <w:szCs w:val="28"/>
          <w:lang w:val="uk-UA"/>
        </w:rPr>
        <w:t>Чернеччинської сільської ради</w:t>
      </w:r>
      <w:r w:rsidR="00460523" w:rsidRPr="00460523">
        <w:rPr>
          <w:rFonts w:ascii="Times New Roman" w:hAnsi="Times New Roman"/>
          <w:sz w:val="28"/>
          <w:szCs w:val="28"/>
          <w:lang w:val="uk-UA"/>
        </w:rPr>
        <w:t xml:space="preserve"> від 23</w:t>
      </w:r>
      <w:r w:rsidR="00D80B5C" w:rsidRPr="00460523">
        <w:rPr>
          <w:rFonts w:ascii="Times New Roman" w:hAnsi="Times New Roman"/>
          <w:sz w:val="28"/>
          <w:szCs w:val="28"/>
          <w:lang w:val="uk-UA"/>
        </w:rPr>
        <w:t xml:space="preserve"> травня 201</w:t>
      </w:r>
      <w:r w:rsidR="002420C3" w:rsidRPr="00460523">
        <w:rPr>
          <w:rFonts w:ascii="Times New Roman" w:hAnsi="Times New Roman"/>
          <w:sz w:val="28"/>
          <w:szCs w:val="28"/>
          <w:lang w:val="uk-UA"/>
        </w:rPr>
        <w:t>9 року</w:t>
      </w:r>
      <w:r w:rsidR="00D80B5C" w:rsidRPr="00460523">
        <w:rPr>
          <w:rFonts w:ascii="Times New Roman" w:hAnsi="Times New Roman"/>
          <w:sz w:val="28"/>
          <w:szCs w:val="28"/>
          <w:lang w:val="uk-UA"/>
        </w:rPr>
        <w:t xml:space="preserve"> №</w:t>
      </w:r>
      <w:r w:rsidR="00460523" w:rsidRPr="00460523">
        <w:rPr>
          <w:rFonts w:ascii="Times New Roman" w:hAnsi="Times New Roman"/>
          <w:sz w:val="28"/>
          <w:szCs w:val="28"/>
          <w:lang w:val="uk-UA"/>
        </w:rPr>
        <w:t>1371-36</w:t>
      </w:r>
      <w:r w:rsidR="00D80B5C" w:rsidRPr="00460523">
        <w:rPr>
          <w:rFonts w:ascii="Times New Roman" w:hAnsi="Times New Roman"/>
          <w:sz w:val="28"/>
          <w:szCs w:val="28"/>
          <w:lang w:val="uk-UA"/>
        </w:rPr>
        <w:t>/</w:t>
      </w:r>
      <w:r w:rsidR="00D80B5C" w:rsidRPr="00460523">
        <w:rPr>
          <w:rFonts w:ascii="Times New Roman" w:hAnsi="Times New Roman"/>
          <w:sz w:val="28"/>
          <w:szCs w:val="28"/>
        </w:rPr>
        <w:t>VII</w:t>
      </w:r>
      <w:r w:rsidR="00D80B5C" w:rsidRPr="00460523">
        <w:rPr>
          <w:rFonts w:ascii="Times New Roman" w:hAnsi="Times New Roman"/>
          <w:sz w:val="28"/>
          <w:szCs w:val="28"/>
          <w:lang w:val="uk-UA"/>
        </w:rPr>
        <w:t>, Гупалівської сільської ради від 29 травня 2019</w:t>
      </w:r>
      <w:r w:rsidR="002420C3" w:rsidRPr="00460523">
        <w:rPr>
          <w:rFonts w:ascii="Times New Roman" w:hAnsi="Times New Roman"/>
          <w:sz w:val="28"/>
          <w:szCs w:val="28"/>
          <w:lang w:val="uk-UA"/>
        </w:rPr>
        <w:t>року</w:t>
      </w:r>
      <w:r w:rsidR="00D80B5C" w:rsidRPr="00460523">
        <w:rPr>
          <w:rFonts w:ascii="Times New Roman" w:hAnsi="Times New Roman"/>
          <w:sz w:val="28"/>
          <w:szCs w:val="28"/>
          <w:lang w:val="uk-UA"/>
        </w:rPr>
        <w:t xml:space="preserve"> № 8</w:t>
      </w:r>
      <w:r w:rsidR="00725569" w:rsidRPr="00460523">
        <w:rPr>
          <w:rFonts w:ascii="Times New Roman" w:hAnsi="Times New Roman"/>
          <w:sz w:val="28"/>
          <w:szCs w:val="28"/>
          <w:lang w:val="uk-UA"/>
        </w:rPr>
        <w:t>26</w:t>
      </w:r>
      <w:r w:rsidR="00D80B5C" w:rsidRPr="00460523">
        <w:rPr>
          <w:rFonts w:ascii="Times New Roman" w:hAnsi="Times New Roman"/>
          <w:sz w:val="28"/>
          <w:szCs w:val="28"/>
          <w:lang w:val="uk-UA"/>
        </w:rPr>
        <w:t>-35/</w:t>
      </w:r>
      <w:r w:rsidR="00D80B5C" w:rsidRPr="00460523">
        <w:rPr>
          <w:rFonts w:ascii="Times New Roman" w:hAnsi="Times New Roman"/>
          <w:sz w:val="28"/>
          <w:szCs w:val="28"/>
        </w:rPr>
        <w:t>VII</w:t>
      </w:r>
      <w:r w:rsidR="00D80B5C" w:rsidRPr="00460523">
        <w:rPr>
          <w:rFonts w:ascii="Times New Roman" w:hAnsi="Times New Roman"/>
          <w:sz w:val="28"/>
          <w:szCs w:val="28"/>
          <w:lang w:val="uk-UA"/>
        </w:rPr>
        <w:t>, Дмухайлівської</w:t>
      </w:r>
      <w:r w:rsidR="00460523" w:rsidRPr="00460523">
        <w:rPr>
          <w:rFonts w:ascii="Times New Roman" w:hAnsi="Times New Roman"/>
          <w:sz w:val="28"/>
          <w:szCs w:val="28"/>
          <w:lang w:val="uk-UA"/>
        </w:rPr>
        <w:t xml:space="preserve"> сільської ради від 21 травня</w:t>
      </w:r>
      <w:r w:rsidR="00D80B5C" w:rsidRPr="00460523">
        <w:rPr>
          <w:rFonts w:ascii="Times New Roman" w:hAnsi="Times New Roman"/>
          <w:sz w:val="28"/>
          <w:szCs w:val="28"/>
          <w:lang w:val="uk-UA"/>
        </w:rPr>
        <w:t xml:space="preserve"> 2019</w:t>
      </w:r>
      <w:r w:rsidR="002420C3" w:rsidRPr="00460523">
        <w:rPr>
          <w:rFonts w:ascii="Times New Roman" w:hAnsi="Times New Roman"/>
          <w:sz w:val="28"/>
          <w:szCs w:val="28"/>
          <w:lang w:val="uk-UA"/>
        </w:rPr>
        <w:t>року</w:t>
      </w:r>
      <w:r w:rsidR="00460523" w:rsidRPr="00460523">
        <w:rPr>
          <w:rFonts w:ascii="Times New Roman" w:hAnsi="Times New Roman"/>
          <w:sz w:val="28"/>
          <w:szCs w:val="28"/>
          <w:lang w:val="uk-UA"/>
        </w:rPr>
        <w:t xml:space="preserve"> №748-34</w:t>
      </w:r>
      <w:r w:rsidR="00D80B5C" w:rsidRPr="00460523">
        <w:rPr>
          <w:rFonts w:ascii="Times New Roman" w:hAnsi="Times New Roman"/>
          <w:sz w:val="28"/>
          <w:szCs w:val="28"/>
          <w:lang w:val="uk-UA"/>
        </w:rPr>
        <w:t>/</w:t>
      </w:r>
      <w:r w:rsidR="00D80B5C" w:rsidRPr="00460523">
        <w:rPr>
          <w:rFonts w:ascii="Times New Roman" w:hAnsi="Times New Roman"/>
          <w:sz w:val="28"/>
          <w:szCs w:val="28"/>
        </w:rPr>
        <w:t>VII</w:t>
      </w:r>
      <w:r w:rsidR="00460523" w:rsidRPr="00460523">
        <w:rPr>
          <w:rFonts w:ascii="Times New Roman" w:hAnsi="Times New Roman"/>
          <w:sz w:val="28"/>
          <w:szCs w:val="28"/>
          <w:lang w:val="uk-UA"/>
        </w:rPr>
        <w:t>(додаток 4)</w:t>
      </w:r>
      <w:r w:rsidR="00D80B5C" w:rsidRPr="00460523">
        <w:rPr>
          <w:rFonts w:ascii="Times New Roman" w:hAnsi="Times New Roman"/>
          <w:sz w:val="28"/>
          <w:szCs w:val="28"/>
          <w:lang w:val="uk-UA"/>
        </w:rPr>
        <w:t>, Заплавської сільської ради від 17 травня 2019</w:t>
      </w:r>
      <w:r w:rsidR="00725569" w:rsidRPr="00460523">
        <w:rPr>
          <w:rFonts w:ascii="Times New Roman" w:hAnsi="Times New Roman"/>
          <w:sz w:val="28"/>
          <w:szCs w:val="28"/>
          <w:lang w:val="uk-UA"/>
        </w:rPr>
        <w:t>року</w:t>
      </w:r>
      <w:r w:rsidR="00D80B5C" w:rsidRPr="00460523">
        <w:rPr>
          <w:rFonts w:ascii="Times New Roman" w:hAnsi="Times New Roman"/>
          <w:sz w:val="28"/>
          <w:szCs w:val="28"/>
          <w:lang w:val="uk-UA"/>
        </w:rPr>
        <w:t xml:space="preserve"> №117</w:t>
      </w:r>
      <w:r w:rsidR="00725569" w:rsidRPr="00460523">
        <w:rPr>
          <w:rFonts w:ascii="Times New Roman" w:hAnsi="Times New Roman"/>
          <w:sz w:val="28"/>
          <w:szCs w:val="28"/>
          <w:lang w:val="uk-UA"/>
        </w:rPr>
        <w:t>0</w:t>
      </w:r>
      <w:r w:rsidR="00D80B5C" w:rsidRPr="00460523">
        <w:rPr>
          <w:rFonts w:ascii="Times New Roman" w:hAnsi="Times New Roman"/>
          <w:sz w:val="28"/>
          <w:szCs w:val="28"/>
          <w:lang w:val="uk-UA"/>
        </w:rPr>
        <w:t>-39/</w:t>
      </w:r>
      <w:r w:rsidR="00D80B5C" w:rsidRPr="00460523">
        <w:rPr>
          <w:rFonts w:ascii="Times New Roman" w:hAnsi="Times New Roman"/>
          <w:sz w:val="28"/>
          <w:szCs w:val="28"/>
        </w:rPr>
        <w:t>VII</w:t>
      </w:r>
      <w:r w:rsidR="00D80B5C" w:rsidRPr="00460523">
        <w:rPr>
          <w:rFonts w:ascii="Times New Roman" w:hAnsi="Times New Roman"/>
          <w:sz w:val="28"/>
          <w:szCs w:val="28"/>
          <w:lang w:val="uk-UA"/>
        </w:rPr>
        <w:t>,</w:t>
      </w:r>
      <w:r w:rsidR="00D80B5C" w:rsidRPr="00460523">
        <w:rPr>
          <w:rFonts w:ascii="Times New Roman" w:hAnsi="Times New Roman"/>
          <w:b/>
          <w:sz w:val="28"/>
          <w:szCs w:val="28"/>
          <w:lang w:val="uk-UA"/>
        </w:rPr>
        <w:t xml:space="preserve">  </w:t>
      </w:r>
      <w:r w:rsidR="004D2F7C" w:rsidRPr="00460523">
        <w:rPr>
          <w:rFonts w:ascii="Times New Roman" w:hAnsi="Times New Roman"/>
          <w:bCs/>
          <w:sz w:val="28"/>
          <w:szCs w:val="28"/>
          <w:lang w:val="uk-UA" w:eastAsia="ru-RU"/>
        </w:rPr>
        <w:t>«Про встановлення ставок єдиного податку на 2020 рік»;</w:t>
      </w:r>
    </w:p>
    <w:p w:rsidR="004D2F7C" w:rsidRPr="00460523" w:rsidRDefault="00556953" w:rsidP="00460523">
      <w:pPr>
        <w:pStyle w:val="NoSpacing"/>
        <w:spacing w:afterLines="100" w:after="240"/>
        <w:ind w:firstLine="708"/>
        <w:jc w:val="both"/>
        <w:rPr>
          <w:rFonts w:ascii="Times New Roman" w:hAnsi="Times New Roman"/>
          <w:sz w:val="28"/>
          <w:szCs w:val="28"/>
          <w:lang w:val="uk-UA"/>
        </w:rPr>
      </w:pPr>
      <w:r w:rsidRPr="00460523">
        <w:rPr>
          <w:rFonts w:ascii="Times New Roman" w:hAnsi="Times New Roman"/>
          <w:bCs/>
          <w:sz w:val="28"/>
          <w:szCs w:val="28"/>
          <w:lang w:val="uk-UA" w:eastAsia="ru-RU"/>
        </w:rPr>
        <w:t>3.4.</w:t>
      </w:r>
      <w:r w:rsidR="00924893" w:rsidRPr="00460523">
        <w:rPr>
          <w:rFonts w:ascii="Times New Roman" w:hAnsi="Times New Roman"/>
          <w:bCs/>
          <w:sz w:val="28"/>
          <w:szCs w:val="28"/>
          <w:lang w:val="uk-UA" w:eastAsia="ru-RU"/>
        </w:rPr>
        <w:t xml:space="preserve"> </w:t>
      </w:r>
      <w:r w:rsidR="00725569" w:rsidRPr="00460523">
        <w:rPr>
          <w:rFonts w:ascii="Times New Roman" w:hAnsi="Times New Roman"/>
          <w:sz w:val="28"/>
          <w:szCs w:val="28"/>
          <w:lang w:val="uk-UA"/>
        </w:rPr>
        <w:t>Чернеччинської сільської ради</w:t>
      </w:r>
      <w:r w:rsidR="00460523" w:rsidRPr="00460523">
        <w:rPr>
          <w:rFonts w:ascii="Times New Roman" w:hAnsi="Times New Roman"/>
          <w:sz w:val="28"/>
          <w:szCs w:val="28"/>
          <w:lang w:val="uk-UA"/>
        </w:rPr>
        <w:t xml:space="preserve"> від 23</w:t>
      </w:r>
      <w:r w:rsidR="00725569" w:rsidRPr="00460523">
        <w:rPr>
          <w:rFonts w:ascii="Times New Roman" w:hAnsi="Times New Roman"/>
          <w:sz w:val="28"/>
          <w:szCs w:val="28"/>
          <w:lang w:val="uk-UA"/>
        </w:rPr>
        <w:t xml:space="preserve"> травня 201</w:t>
      </w:r>
      <w:r w:rsidR="002420C3" w:rsidRPr="00460523">
        <w:rPr>
          <w:rFonts w:ascii="Times New Roman" w:hAnsi="Times New Roman"/>
          <w:sz w:val="28"/>
          <w:szCs w:val="28"/>
          <w:lang w:val="uk-UA"/>
        </w:rPr>
        <w:t>9 року</w:t>
      </w:r>
      <w:r w:rsidR="00725569" w:rsidRPr="00460523">
        <w:rPr>
          <w:rFonts w:ascii="Times New Roman" w:hAnsi="Times New Roman"/>
          <w:sz w:val="28"/>
          <w:szCs w:val="28"/>
          <w:lang w:val="uk-UA"/>
        </w:rPr>
        <w:t xml:space="preserve"> №</w:t>
      </w:r>
      <w:r w:rsidR="00460523" w:rsidRPr="00460523">
        <w:rPr>
          <w:rFonts w:ascii="Times New Roman" w:hAnsi="Times New Roman"/>
          <w:sz w:val="28"/>
          <w:szCs w:val="28"/>
          <w:lang w:val="uk-UA"/>
        </w:rPr>
        <w:t>1372-36</w:t>
      </w:r>
      <w:r w:rsidR="00725569" w:rsidRPr="00460523">
        <w:rPr>
          <w:rFonts w:ascii="Times New Roman" w:hAnsi="Times New Roman"/>
          <w:sz w:val="28"/>
          <w:szCs w:val="28"/>
          <w:lang w:val="uk-UA"/>
        </w:rPr>
        <w:t>/</w:t>
      </w:r>
      <w:r w:rsidR="00725569" w:rsidRPr="00460523">
        <w:rPr>
          <w:rFonts w:ascii="Times New Roman" w:hAnsi="Times New Roman"/>
          <w:sz w:val="28"/>
          <w:szCs w:val="28"/>
        </w:rPr>
        <w:t>VII</w:t>
      </w:r>
      <w:r w:rsidR="00725569" w:rsidRPr="00460523">
        <w:rPr>
          <w:rFonts w:ascii="Times New Roman" w:hAnsi="Times New Roman"/>
          <w:sz w:val="28"/>
          <w:szCs w:val="28"/>
          <w:lang w:val="uk-UA"/>
        </w:rPr>
        <w:t>, Гупалівської сільської ради від 29 травня 2019</w:t>
      </w:r>
      <w:r w:rsidR="002420C3" w:rsidRPr="00460523">
        <w:rPr>
          <w:rFonts w:ascii="Times New Roman" w:hAnsi="Times New Roman"/>
          <w:sz w:val="28"/>
          <w:szCs w:val="28"/>
          <w:lang w:val="uk-UA"/>
        </w:rPr>
        <w:t xml:space="preserve"> року</w:t>
      </w:r>
      <w:r w:rsidR="00725569" w:rsidRPr="00460523">
        <w:rPr>
          <w:rFonts w:ascii="Times New Roman" w:hAnsi="Times New Roman"/>
          <w:sz w:val="28"/>
          <w:szCs w:val="28"/>
          <w:lang w:val="uk-UA"/>
        </w:rPr>
        <w:t xml:space="preserve"> № 85</w:t>
      </w:r>
      <w:r w:rsidR="002420C3" w:rsidRPr="00460523">
        <w:rPr>
          <w:rFonts w:ascii="Times New Roman" w:hAnsi="Times New Roman"/>
          <w:sz w:val="28"/>
          <w:szCs w:val="28"/>
          <w:lang w:val="uk-UA"/>
        </w:rPr>
        <w:t>5</w:t>
      </w:r>
      <w:r w:rsidR="00725569" w:rsidRPr="00460523">
        <w:rPr>
          <w:rFonts w:ascii="Times New Roman" w:hAnsi="Times New Roman"/>
          <w:sz w:val="28"/>
          <w:szCs w:val="28"/>
          <w:lang w:val="uk-UA"/>
        </w:rPr>
        <w:t>-35/</w:t>
      </w:r>
      <w:r w:rsidR="00725569" w:rsidRPr="00460523">
        <w:rPr>
          <w:rFonts w:ascii="Times New Roman" w:hAnsi="Times New Roman"/>
          <w:sz w:val="28"/>
          <w:szCs w:val="28"/>
        </w:rPr>
        <w:t>VII</w:t>
      </w:r>
      <w:r w:rsidR="00725569" w:rsidRPr="00460523">
        <w:rPr>
          <w:rFonts w:ascii="Times New Roman" w:hAnsi="Times New Roman"/>
          <w:sz w:val="28"/>
          <w:szCs w:val="28"/>
          <w:lang w:val="uk-UA"/>
        </w:rPr>
        <w:t>, Дмухайлівської</w:t>
      </w:r>
      <w:r w:rsidR="00460523" w:rsidRPr="00460523">
        <w:rPr>
          <w:rFonts w:ascii="Times New Roman" w:hAnsi="Times New Roman"/>
          <w:sz w:val="28"/>
          <w:szCs w:val="28"/>
          <w:lang w:val="uk-UA"/>
        </w:rPr>
        <w:t xml:space="preserve"> сільської ради від 23 травня</w:t>
      </w:r>
      <w:r w:rsidR="00725569" w:rsidRPr="00460523">
        <w:rPr>
          <w:rFonts w:ascii="Times New Roman" w:hAnsi="Times New Roman"/>
          <w:sz w:val="28"/>
          <w:szCs w:val="28"/>
          <w:lang w:val="uk-UA"/>
        </w:rPr>
        <w:t xml:space="preserve"> 2019</w:t>
      </w:r>
      <w:r w:rsidR="00460523" w:rsidRPr="00460523">
        <w:rPr>
          <w:rFonts w:ascii="Times New Roman" w:hAnsi="Times New Roman"/>
          <w:sz w:val="28"/>
          <w:szCs w:val="28"/>
          <w:lang w:val="uk-UA"/>
        </w:rPr>
        <w:t xml:space="preserve"> </w:t>
      </w:r>
      <w:r w:rsidR="002420C3" w:rsidRPr="00460523">
        <w:rPr>
          <w:rFonts w:ascii="Times New Roman" w:hAnsi="Times New Roman"/>
          <w:sz w:val="28"/>
          <w:szCs w:val="28"/>
          <w:lang w:val="uk-UA"/>
        </w:rPr>
        <w:t>року</w:t>
      </w:r>
      <w:r w:rsidR="00460523" w:rsidRPr="00460523">
        <w:rPr>
          <w:rFonts w:ascii="Times New Roman" w:hAnsi="Times New Roman"/>
          <w:sz w:val="28"/>
          <w:szCs w:val="28"/>
          <w:lang w:val="uk-UA"/>
        </w:rPr>
        <w:t xml:space="preserve"> №748-34</w:t>
      </w:r>
      <w:r w:rsidR="00725569" w:rsidRPr="00460523">
        <w:rPr>
          <w:rFonts w:ascii="Times New Roman" w:hAnsi="Times New Roman"/>
          <w:sz w:val="28"/>
          <w:szCs w:val="28"/>
          <w:lang w:val="uk-UA"/>
        </w:rPr>
        <w:t>/</w:t>
      </w:r>
      <w:r w:rsidR="00725569" w:rsidRPr="00460523">
        <w:rPr>
          <w:rFonts w:ascii="Times New Roman" w:hAnsi="Times New Roman"/>
          <w:sz w:val="28"/>
          <w:szCs w:val="28"/>
        </w:rPr>
        <w:t>VII</w:t>
      </w:r>
      <w:r w:rsidR="00460523" w:rsidRPr="00460523">
        <w:rPr>
          <w:rFonts w:ascii="Times New Roman" w:hAnsi="Times New Roman"/>
          <w:sz w:val="28"/>
          <w:szCs w:val="28"/>
          <w:lang w:val="uk-UA"/>
        </w:rPr>
        <w:t>(додаток 3)</w:t>
      </w:r>
      <w:r w:rsidR="00725569" w:rsidRPr="00460523">
        <w:rPr>
          <w:rFonts w:ascii="Times New Roman" w:hAnsi="Times New Roman"/>
          <w:sz w:val="28"/>
          <w:szCs w:val="28"/>
          <w:lang w:val="uk-UA"/>
        </w:rPr>
        <w:t xml:space="preserve">, Заплавської сільської ради від 17 </w:t>
      </w:r>
      <w:r w:rsidR="004D2F7C" w:rsidRPr="00460523">
        <w:rPr>
          <w:rFonts w:ascii="Times New Roman" w:hAnsi="Times New Roman"/>
          <w:bCs/>
          <w:sz w:val="28"/>
          <w:szCs w:val="28"/>
          <w:lang w:val="uk-UA" w:eastAsia="ru-RU"/>
        </w:rPr>
        <w:t xml:space="preserve"> </w:t>
      </w:r>
      <w:r w:rsidR="00725569" w:rsidRPr="00460523">
        <w:rPr>
          <w:rFonts w:ascii="Times New Roman" w:hAnsi="Times New Roman"/>
          <w:bCs/>
          <w:sz w:val="28"/>
          <w:szCs w:val="28"/>
          <w:lang w:val="uk-UA" w:eastAsia="ru-RU"/>
        </w:rPr>
        <w:t xml:space="preserve">травня 2019 року  № 1173-39/УІІ </w:t>
      </w:r>
      <w:r w:rsidR="004D2F7C" w:rsidRPr="00460523">
        <w:rPr>
          <w:rFonts w:ascii="Times New Roman" w:hAnsi="Times New Roman"/>
          <w:bCs/>
          <w:sz w:val="28"/>
          <w:szCs w:val="28"/>
          <w:lang w:val="uk-UA" w:eastAsia="ru-RU"/>
        </w:rPr>
        <w:t>«Про встановлення ставок транспортного податку на 2020 рік».</w:t>
      </w:r>
    </w:p>
    <w:p w:rsidR="00613BF1" w:rsidRPr="00DA3313" w:rsidRDefault="00613BF1" w:rsidP="004D2F7C">
      <w:pPr>
        <w:widowControl/>
        <w:autoSpaceDE/>
        <w:autoSpaceDN/>
        <w:adjustRightInd/>
        <w:spacing w:before="0" w:afterLines="100" w:after="240" w:line="240" w:lineRule="auto"/>
        <w:ind w:firstLine="720"/>
        <w:jc w:val="both"/>
        <w:rPr>
          <w:b w:val="0"/>
          <w:sz w:val="28"/>
          <w:szCs w:val="28"/>
        </w:rPr>
      </w:pPr>
      <w:r w:rsidRPr="003F38C2">
        <w:rPr>
          <w:b w:val="0"/>
          <w:sz w:val="28"/>
          <w:szCs w:val="28"/>
        </w:rPr>
        <w:lastRenderedPageBreak/>
        <w:t>4.</w:t>
      </w:r>
      <w:r w:rsidR="004003AB">
        <w:rPr>
          <w:b w:val="0"/>
          <w:sz w:val="28"/>
          <w:szCs w:val="28"/>
        </w:rPr>
        <w:t xml:space="preserve"> </w:t>
      </w:r>
      <w:r w:rsidRPr="003F38C2">
        <w:rPr>
          <w:b w:val="0"/>
          <w:sz w:val="28"/>
          <w:szCs w:val="28"/>
        </w:rPr>
        <w:t xml:space="preserve">Секретарю </w:t>
      </w:r>
      <w:r w:rsidR="0074118F">
        <w:rPr>
          <w:b w:val="0"/>
          <w:sz w:val="28"/>
          <w:szCs w:val="28"/>
        </w:rPr>
        <w:t>Чернеччинської</w:t>
      </w:r>
      <w:r w:rsidR="007F42E7">
        <w:rPr>
          <w:b w:val="0"/>
          <w:sz w:val="28"/>
          <w:szCs w:val="28"/>
        </w:rPr>
        <w:t xml:space="preserve"> </w:t>
      </w:r>
      <w:r w:rsidRPr="003F38C2">
        <w:rPr>
          <w:b w:val="0"/>
          <w:sz w:val="28"/>
          <w:szCs w:val="28"/>
        </w:rPr>
        <w:t>с</w:t>
      </w:r>
      <w:r w:rsidR="0074118F">
        <w:rPr>
          <w:b w:val="0"/>
          <w:sz w:val="28"/>
          <w:szCs w:val="28"/>
        </w:rPr>
        <w:t xml:space="preserve">ільської </w:t>
      </w:r>
      <w:r w:rsidRPr="003F38C2">
        <w:rPr>
          <w:b w:val="0"/>
          <w:sz w:val="28"/>
          <w:szCs w:val="28"/>
        </w:rPr>
        <w:t>ради</w:t>
      </w:r>
      <w:r w:rsidR="007F42E7">
        <w:rPr>
          <w:b w:val="0"/>
          <w:sz w:val="28"/>
          <w:szCs w:val="28"/>
        </w:rPr>
        <w:t xml:space="preserve"> </w:t>
      </w:r>
      <w:r w:rsidRPr="003F38C2">
        <w:rPr>
          <w:b w:val="0"/>
          <w:sz w:val="28"/>
          <w:szCs w:val="28"/>
        </w:rPr>
        <w:t>(</w:t>
      </w:r>
      <w:r w:rsidR="00DA3313">
        <w:rPr>
          <w:b w:val="0"/>
          <w:sz w:val="28"/>
          <w:szCs w:val="28"/>
        </w:rPr>
        <w:t>Стрюкувата К.В.</w:t>
      </w:r>
      <w:r w:rsidRPr="003F38C2">
        <w:rPr>
          <w:b w:val="0"/>
          <w:sz w:val="28"/>
          <w:szCs w:val="28"/>
        </w:rPr>
        <w:t>) направити копію цього рішення ОДПІ Головного управління ДФС України у Дніпропетровській області до 1</w:t>
      </w:r>
      <w:r w:rsidR="00DA3313">
        <w:rPr>
          <w:b w:val="0"/>
          <w:sz w:val="28"/>
          <w:szCs w:val="28"/>
        </w:rPr>
        <w:t>0</w:t>
      </w:r>
      <w:r w:rsidRPr="003F38C2">
        <w:rPr>
          <w:b w:val="0"/>
          <w:sz w:val="28"/>
          <w:szCs w:val="28"/>
        </w:rPr>
        <w:t xml:space="preserve"> липня поточного року та забезпечити оприлюднення цього рішення в засобах масової інформації до 15 липня поточного року та на офі</w:t>
      </w:r>
      <w:r w:rsidR="00025F3B" w:rsidRPr="003F38C2">
        <w:rPr>
          <w:b w:val="0"/>
          <w:sz w:val="28"/>
          <w:szCs w:val="28"/>
        </w:rPr>
        <w:t>ці</w:t>
      </w:r>
      <w:r w:rsidRPr="003F38C2">
        <w:rPr>
          <w:b w:val="0"/>
          <w:sz w:val="28"/>
          <w:szCs w:val="28"/>
        </w:rPr>
        <w:t xml:space="preserve">йному </w:t>
      </w:r>
      <w:r w:rsidR="007F42E7">
        <w:rPr>
          <w:b w:val="0"/>
          <w:sz w:val="28"/>
          <w:szCs w:val="28"/>
        </w:rPr>
        <w:t>веб-</w:t>
      </w:r>
      <w:r w:rsidRPr="00BE3BD5">
        <w:rPr>
          <w:b w:val="0"/>
          <w:sz w:val="28"/>
          <w:szCs w:val="28"/>
        </w:rPr>
        <w:t xml:space="preserve">сайті </w:t>
      </w:r>
      <w:r w:rsidR="00DA3313">
        <w:rPr>
          <w:b w:val="0"/>
          <w:sz w:val="28"/>
          <w:szCs w:val="28"/>
        </w:rPr>
        <w:t>Чернеччинсь</w:t>
      </w:r>
      <w:r w:rsidR="00025F3B" w:rsidRPr="00BE3BD5">
        <w:rPr>
          <w:b w:val="0"/>
          <w:sz w:val="28"/>
          <w:szCs w:val="28"/>
        </w:rPr>
        <w:t>кої с</w:t>
      </w:r>
      <w:r w:rsidR="00DA3313">
        <w:rPr>
          <w:b w:val="0"/>
          <w:sz w:val="28"/>
          <w:szCs w:val="28"/>
        </w:rPr>
        <w:t>ільської</w:t>
      </w:r>
      <w:r w:rsidR="00025F3B" w:rsidRPr="00BE3BD5">
        <w:rPr>
          <w:b w:val="0"/>
          <w:sz w:val="28"/>
          <w:szCs w:val="28"/>
        </w:rPr>
        <w:t xml:space="preserve"> </w:t>
      </w:r>
      <w:r w:rsidR="003F38C2" w:rsidRPr="00BE3BD5">
        <w:rPr>
          <w:b w:val="0"/>
          <w:sz w:val="28"/>
          <w:szCs w:val="28"/>
        </w:rPr>
        <w:t>об’єднаної</w:t>
      </w:r>
      <w:r w:rsidR="00025F3B" w:rsidRPr="00BE3BD5">
        <w:rPr>
          <w:b w:val="0"/>
          <w:sz w:val="28"/>
          <w:szCs w:val="28"/>
        </w:rPr>
        <w:t xml:space="preserve"> грома</w:t>
      </w:r>
      <w:r w:rsidRPr="00BE3BD5">
        <w:rPr>
          <w:b w:val="0"/>
          <w:sz w:val="28"/>
          <w:szCs w:val="28"/>
        </w:rPr>
        <w:t>ди</w:t>
      </w:r>
      <w:r w:rsidR="00DA3313">
        <w:rPr>
          <w:b w:val="0"/>
          <w:sz w:val="28"/>
          <w:szCs w:val="28"/>
        </w:rPr>
        <w:t xml:space="preserve">  </w:t>
      </w:r>
      <w:r w:rsidR="00DA3313">
        <w:rPr>
          <w:b w:val="0"/>
          <w:sz w:val="28"/>
          <w:szCs w:val="28"/>
          <w:lang w:val="en-US"/>
        </w:rPr>
        <w:t>chernet</w:t>
      </w:r>
      <w:r w:rsidR="00DA3313" w:rsidRPr="00DA3313">
        <w:rPr>
          <w:b w:val="0"/>
          <w:sz w:val="28"/>
          <w:szCs w:val="28"/>
        </w:rPr>
        <w:t>.</w:t>
      </w:r>
      <w:r w:rsidR="00DA3313">
        <w:rPr>
          <w:b w:val="0"/>
          <w:sz w:val="28"/>
          <w:szCs w:val="28"/>
          <w:lang w:val="en-US"/>
        </w:rPr>
        <w:t>otg</w:t>
      </w:r>
      <w:r w:rsidR="00DA3313" w:rsidRPr="00DA3313">
        <w:rPr>
          <w:b w:val="0"/>
          <w:sz w:val="28"/>
          <w:szCs w:val="28"/>
        </w:rPr>
        <w:t>.</w:t>
      </w:r>
      <w:r w:rsidR="00DA3313">
        <w:rPr>
          <w:b w:val="0"/>
          <w:sz w:val="28"/>
          <w:szCs w:val="28"/>
          <w:lang w:val="en-US"/>
        </w:rPr>
        <w:t>dp</w:t>
      </w:r>
      <w:r w:rsidR="00DA3313" w:rsidRPr="00DA3313">
        <w:rPr>
          <w:b w:val="0"/>
          <w:sz w:val="28"/>
          <w:szCs w:val="28"/>
        </w:rPr>
        <w:t>.</w:t>
      </w:r>
      <w:r w:rsidR="00DA3313">
        <w:rPr>
          <w:b w:val="0"/>
          <w:sz w:val="28"/>
          <w:szCs w:val="28"/>
          <w:lang w:val="en-US"/>
        </w:rPr>
        <w:t>gov</w:t>
      </w:r>
      <w:r w:rsidR="00DA3313" w:rsidRPr="00DA3313">
        <w:rPr>
          <w:b w:val="0"/>
          <w:sz w:val="28"/>
          <w:szCs w:val="28"/>
        </w:rPr>
        <w:t>.</w:t>
      </w:r>
      <w:r w:rsidR="00DA3313">
        <w:rPr>
          <w:b w:val="0"/>
          <w:sz w:val="28"/>
          <w:szCs w:val="28"/>
          <w:lang w:val="en-US"/>
        </w:rPr>
        <w:t>ua</w:t>
      </w:r>
    </w:p>
    <w:p w:rsidR="000E0051" w:rsidRPr="004003AB" w:rsidRDefault="00613BF1" w:rsidP="004D2F7C">
      <w:pPr>
        <w:widowControl/>
        <w:autoSpaceDE/>
        <w:autoSpaceDN/>
        <w:adjustRightInd/>
        <w:spacing w:before="0" w:afterLines="100" w:after="240" w:line="240" w:lineRule="auto"/>
        <w:ind w:firstLine="720"/>
        <w:jc w:val="both"/>
        <w:rPr>
          <w:b w:val="0"/>
          <w:bCs w:val="0"/>
          <w:sz w:val="28"/>
          <w:szCs w:val="28"/>
          <w:lang w:val="en-US"/>
        </w:rPr>
      </w:pPr>
      <w:r w:rsidRPr="00BE3BD5">
        <w:rPr>
          <w:b w:val="0"/>
          <w:sz w:val="28"/>
          <w:szCs w:val="28"/>
        </w:rPr>
        <w:t>5. Контрол</w:t>
      </w:r>
      <w:bookmarkStart w:id="0" w:name="_GoBack"/>
      <w:bookmarkEnd w:id="0"/>
      <w:r w:rsidRPr="00BE3BD5">
        <w:rPr>
          <w:b w:val="0"/>
          <w:sz w:val="28"/>
          <w:szCs w:val="28"/>
        </w:rPr>
        <w:t xml:space="preserve">ь за виконанням рішення покласти на </w:t>
      </w:r>
      <w:r w:rsidR="004003AB">
        <w:rPr>
          <w:b w:val="0"/>
          <w:sz w:val="28"/>
          <w:szCs w:val="28"/>
        </w:rPr>
        <w:t>постійну комісію</w:t>
      </w:r>
      <w:r w:rsidR="004003AB" w:rsidRPr="004003AB">
        <w:rPr>
          <w:b w:val="0"/>
          <w:sz w:val="28"/>
          <w:szCs w:val="28"/>
        </w:rPr>
        <w:t xml:space="preserve"> з питань планування, фінансів, бюджету та соціально – економічного розвитку </w:t>
      </w:r>
      <w:r w:rsidRPr="004003AB">
        <w:rPr>
          <w:b w:val="0"/>
          <w:sz w:val="28"/>
          <w:szCs w:val="28"/>
        </w:rPr>
        <w:t>(</w:t>
      </w:r>
      <w:r w:rsidR="0074118F">
        <w:rPr>
          <w:b w:val="0"/>
          <w:sz w:val="28"/>
          <w:szCs w:val="28"/>
        </w:rPr>
        <w:t>Волошина</w:t>
      </w:r>
      <w:r w:rsidRPr="004003AB">
        <w:rPr>
          <w:b w:val="0"/>
          <w:sz w:val="28"/>
          <w:szCs w:val="28"/>
        </w:rPr>
        <w:t xml:space="preserve"> </w:t>
      </w:r>
      <w:r w:rsidR="0074118F">
        <w:rPr>
          <w:b w:val="0"/>
          <w:sz w:val="28"/>
          <w:szCs w:val="28"/>
        </w:rPr>
        <w:t>Л.М</w:t>
      </w:r>
      <w:r w:rsidRPr="004003AB">
        <w:rPr>
          <w:b w:val="0"/>
          <w:sz w:val="28"/>
          <w:szCs w:val="28"/>
        </w:rPr>
        <w:t>.).</w:t>
      </w:r>
    </w:p>
    <w:p w:rsidR="00C00E42" w:rsidRDefault="00C00E42" w:rsidP="00692A58">
      <w:pPr>
        <w:spacing w:before="0" w:line="240" w:lineRule="auto"/>
        <w:jc w:val="both"/>
        <w:rPr>
          <w:b w:val="0"/>
          <w:sz w:val="28"/>
          <w:szCs w:val="28"/>
        </w:rPr>
      </w:pPr>
    </w:p>
    <w:p w:rsidR="009A5647" w:rsidRPr="003F38C2" w:rsidRDefault="0074118F" w:rsidP="00692A58">
      <w:pPr>
        <w:spacing w:before="0" w:line="240" w:lineRule="auto"/>
        <w:jc w:val="both"/>
        <w:rPr>
          <w:b w:val="0"/>
          <w:sz w:val="28"/>
          <w:szCs w:val="28"/>
        </w:rPr>
      </w:pPr>
      <w:r>
        <w:rPr>
          <w:b w:val="0"/>
          <w:sz w:val="28"/>
          <w:szCs w:val="28"/>
        </w:rPr>
        <w:t>Чернеччи</w:t>
      </w:r>
      <w:r w:rsidR="00806099">
        <w:rPr>
          <w:b w:val="0"/>
          <w:sz w:val="28"/>
          <w:szCs w:val="28"/>
        </w:rPr>
        <w:t>н</w:t>
      </w:r>
      <w:r w:rsidR="009A5647" w:rsidRPr="003F38C2">
        <w:rPr>
          <w:b w:val="0"/>
          <w:sz w:val="28"/>
          <w:szCs w:val="28"/>
        </w:rPr>
        <w:t>ський</w:t>
      </w:r>
    </w:p>
    <w:p w:rsidR="00E96FCE" w:rsidRPr="003F38C2" w:rsidRDefault="0074118F" w:rsidP="00692A58">
      <w:pPr>
        <w:spacing w:before="0" w:line="240" w:lineRule="auto"/>
        <w:jc w:val="both"/>
        <w:rPr>
          <w:b w:val="0"/>
          <w:sz w:val="28"/>
          <w:szCs w:val="28"/>
        </w:rPr>
      </w:pPr>
      <w:r>
        <w:rPr>
          <w:b w:val="0"/>
          <w:sz w:val="28"/>
          <w:szCs w:val="28"/>
        </w:rPr>
        <w:t xml:space="preserve">сільський </w:t>
      </w:r>
      <w:r w:rsidR="005A76AC">
        <w:rPr>
          <w:b w:val="0"/>
          <w:sz w:val="28"/>
          <w:szCs w:val="28"/>
        </w:rPr>
        <w:t xml:space="preserve"> </w:t>
      </w:r>
      <w:r>
        <w:rPr>
          <w:b w:val="0"/>
          <w:sz w:val="28"/>
          <w:szCs w:val="28"/>
        </w:rPr>
        <w:t>голова</w:t>
      </w:r>
      <w:r w:rsidR="005A76AC">
        <w:rPr>
          <w:b w:val="0"/>
          <w:sz w:val="28"/>
          <w:szCs w:val="28"/>
        </w:rPr>
        <w:t xml:space="preserve">                                                                                  </w:t>
      </w:r>
      <w:r>
        <w:rPr>
          <w:b w:val="0"/>
          <w:sz w:val="28"/>
          <w:szCs w:val="28"/>
        </w:rPr>
        <w:t>Н.С.Сільман.</w:t>
      </w:r>
    </w:p>
    <w:p w:rsidR="00C00E42" w:rsidRDefault="00C00E42" w:rsidP="00692A58">
      <w:pPr>
        <w:spacing w:before="0" w:line="240" w:lineRule="auto"/>
        <w:jc w:val="both"/>
        <w:rPr>
          <w:b w:val="0"/>
          <w:sz w:val="24"/>
          <w:szCs w:val="24"/>
        </w:rPr>
      </w:pPr>
    </w:p>
    <w:p w:rsidR="009A5647" w:rsidRPr="003F38C2" w:rsidRDefault="0074118F" w:rsidP="00692A58">
      <w:pPr>
        <w:spacing w:before="0" w:line="240" w:lineRule="auto"/>
        <w:jc w:val="both"/>
        <w:rPr>
          <w:b w:val="0"/>
          <w:sz w:val="28"/>
          <w:szCs w:val="28"/>
        </w:rPr>
      </w:pPr>
      <w:r>
        <w:rPr>
          <w:b w:val="0"/>
          <w:sz w:val="28"/>
          <w:szCs w:val="28"/>
        </w:rPr>
        <w:t>с.Гупалівка</w:t>
      </w:r>
    </w:p>
    <w:p w:rsidR="000E0051" w:rsidRPr="003F38C2" w:rsidRDefault="004D2F7C" w:rsidP="00692A58">
      <w:pPr>
        <w:spacing w:before="0" w:line="240" w:lineRule="auto"/>
        <w:jc w:val="both"/>
        <w:rPr>
          <w:b w:val="0"/>
          <w:sz w:val="28"/>
          <w:szCs w:val="28"/>
        </w:rPr>
      </w:pPr>
      <w:r>
        <w:rPr>
          <w:b w:val="0"/>
          <w:sz w:val="28"/>
          <w:szCs w:val="28"/>
        </w:rPr>
        <w:t>___________</w:t>
      </w:r>
      <w:r w:rsidR="008C71EB" w:rsidRPr="003F38C2">
        <w:rPr>
          <w:b w:val="0"/>
          <w:sz w:val="28"/>
          <w:szCs w:val="28"/>
        </w:rPr>
        <w:t xml:space="preserve"> </w:t>
      </w:r>
      <w:r w:rsidR="009A5647" w:rsidRPr="003F38C2">
        <w:rPr>
          <w:b w:val="0"/>
          <w:sz w:val="28"/>
          <w:szCs w:val="28"/>
        </w:rPr>
        <w:t>2020</w:t>
      </w:r>
      <w:r w:rsidR="000E0051" w:rsidRPr="003F38C2">
        <w:rPr>
          <w:b w:val="0"/>
          <w:sz w:val="28"/>
          <w:szCs w:val="28"/>
        </w:rPr>
        <w:t xml:space="preserve"> року</w:t>
      </w:r>
    </w:p>
    <w:p w:rsidR="005208A1" w:rsidRDefault="00AE0263" w:rsidP="0074118F">
      <w:pPr>
        <w:tabs>
          <w:tab w:val="left" w:pos="7395"/>
        </w:tabs>
        <w:spacing w:before="0" w:line="240" w:lineRule="auto"/>
        <w:jc w:val="both"/>
        <w:rPr>
          <w:b w:val="0"/>
          <w:sz w:val="28"/>
          <w:szCs w:val="28"/>
        </w:rPr>
      </w:pPr>
      <w:r w:rsidRPr="003F38C2">
        <w:rPr>
          <w:b w:val="0"/>
          <w:sz w:val="28"/>
          <w:szCs w:val="28"/>
        </w:rPr>
        <w:t xml:space="preserve">№  </w:t>
      </w:r>
      <w:r w:rsidR="004D2F7C">
        <w:rPr>
          <w:b w:val="0"/>
          <w:sz w:val="28"/>
          <w:szCs w:val="28"/>
        </w:rPr>
        <w:t>___</w:t>
      </w:r>
      <w:r w:rsidR="00924893">
        <w:rPr>
          <w:b w:val="0"/>
          <w:sz w:val="28"/>
          <w:szCs w:val="28"/>
        </w:rPr>
        <w:t>-</w:t>
      </w:r>
      <w:r w:rsidR="00FE4827">
        <w:rPr>
          <w:b w:val="0"/>
          <w:sz w:val="28"/>
          <w:szCs w:val="28"/>
        </w:rPr>
        <w:t>6</w:t>
      </w:r>
      <w:r w:rsidR="005115B7" w:rsidRPr="003F38C2">
        <w:rPr>
          <w:b w:val="0"/>
          <w:sz w:val="28"/>
          <w:szCs w:val="28"/>
        </w:rPr>
        <w:t>/VI</w:t>
      </w:r>
      <w:r w:rsidR="000E0051" w:rsidRPr="003F38C2">
        <w:rPr>
          <w:b w:val="0"/>
          <w:sz w:val="28"/>
          <w:szCs w:val="28"/>
        </w:rPr>
        <w:t>І</w:t>
      </w:r>
      <w:r w:rsidR="0074118F">
        <w:rPr>
          <w:b w:val="0"/>
          <w:sz w:val="28"/>
          <w:szCs w:val="28"/>
        </w:rPr>
        <w:tab/>
      </w:r>
    </w:p>
    <w:p w:rsidR="0074118F" w:rsidRDefault="0074118F" w:rsidP="00692A58">
      <w:pPr>
        <w:spacing w:before="0" w:line="240" w:lineRule="auto"/>
        <w:jc w:val="right"/>
        <w:rPr>
          <w:b w:val="0"/>
          <w:i/>
          <w:sz w:val="20"/>
          <w:szCs w:val="20"/>
        </w:rPr>
      </w:pPr>
    </w:p>
    <w:p w:rsidR="0074118F" w:rsidRDefault="0074118F" w:rsidP="00692A58">
      <w:pPr>
        <w:spacing w:before="0" w:line="240" w:lineRule="auto"/>
        <w:jc w:val="right"/>
        <w:rPr>
          <w:b w:val="0"/>
          <w:i/>
          <w:sz w:val="20"/>
          <w:szCs w:val="20"/>
        </w:rPr>
      </w:pPr>
    </w:p>
    <w:p w:rsidR="0074118F" w:rsidRDefault="0074118F" w:rsidP="00692A58">
      <w:pPr>
        <w:spacing w:before="0" w:line="240" w:lineRule="auto"/>
        <w:jc w:val="right"/>
        <w:rPr>
          <w:b w:val="0"/>
          <w:i/>
          <w:sz w:val="20"/>
          <w:szCs w:val="20"/>
        </w:rPr>
      </w:pPr>
    </w:p>
    <w:p w:rsidR="0074118F" w:rsidRDefault="0074118F" w:rsidP="00692A58">
      <w:pPr>
        <w:spacing w:before="0" w:line="240" w:lineRule="auto"/>
        <w:jc w:val="right"/>
        <w:rPr>
          <w:b w:val="0"/>
          <w:i/>
          <w:sz w:val="20"/>
          <w:szCs w:val="20"/>
        </w:rPr>
      </w:pPr>
    </w:p>
    <w:p w:rsidR="0074118F" w:rsidRDefault="0074118F" w:rsidP="00692A58">
      <w:pPr>
        <w:spacing w:before="0" w:line="240" w:lineRule="auto"/>
        <w:jc w:val="right"/>
        <w:rPr>
          <w:b w:val="0"/>
          <w:i/>
          <w:sz w:val="20"/>
          <w:szCs w:val="20"/>
        </w:rPr>
      </w:pPr>
    </w:p>
    <w:p w:rsidR="0074118F" w:rsidRDefault="0074118F" w:rsidP="00692A58">
      <w:pPr>
        <w:spacing w:before="0" w:line="240" w:lineRule="auto"/>
        <w:jc w:val="right"/>
        <w:rPr>
          <w:b w:val="0"/>
          <w:i/>
          <w:sz w:val="20"/>
          <w:szCs w:val="20"/>
        </w:rPr>
      </w:pPr>
    </w:p>
    <w:p w:rsidR="0074118F" w:rsidRDefault="0074118F" w:rsidP="00692A58">
      <w:pPr>
        <w:spacing w:before="0" w:line="240" w:lineRule="auto"/>
        <w:jc w:val="right"/>
        <w:rPr>
          <w:b w:val="0"/>
          <w:i/>
          <w:sz w:val="20"/>
          <w:szCs w:val="20"/>
        </w:rPr>
      </w:pPr>
    </w:p>
    <w:p w:rsidR="00FE4827" w:rsidRDefault="0074118F" w:rsidP="0074118F">
      <w:pPr>
        <w:tabs>
          <w:tab w:val="left" w:pos="7440"/>
        </w:tabs>
        <w:spacing w:before="0" w:line="240" w:lineRule="auto"/>
        <w:rPr>
          <w:b w:val="0"/>
          <w:i/>
          <w:sz w:val="20"/>
          <w:szCs w:val="20"/>
        </w:rPr>
      </w:pPr>
      <w:r>
        <w:rPr>
          <w:b w:val="0"/>
          <w:i/>
          <w:sz w:val="20"/>
          <w:szCs w:val="20"/>
        </w:rPr>
        <w:tab/>
      </w: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FE4827" w:rsidRDefault="00FE4827" w:rsidP="0074118F">
      <w:pPr>
        <w:tabs>
          <w:tab w:val="left" w:pos="7440"/>
        </w:tabs>
        <w:spacing w:before="0" w:line="240" w:lineRule="auto"/>
        <w:rPr>
          <w:b w:val="0"/>
          <w:i/>
          <w:sz w:val="20"/>
          <w:szCs w:val="20"/>
        </w:rPr>
      </w:pPr>
    </w:p>
    <w:p w:rsidR="0074118F" w:rsidRDefault="00FE4827" w:rsidP="0074118F">
      <w:pPr>
        <w:tabs>
          <w:tab w:val="left" w:pos="7440"/>
        </w:tabs>
        <w:spacing w:before="0" w:line="240" w:lineRule="auto"/>
        <w:rPr>
          <w:b w:val="0"/>
          <w:i/>
          <w:sz w:val="20"/>
          <w:szCs w:val="20"/>
        </w:rPr>
      </w:pPr>
      <w:r>
        <w:rPr>
          <w:b w:val="0"/>
          <w:i/>
          <w:sz w:val="20"/>
          <w:szCs w:val="20"/>
        </w:rPr>
        <w:lastRenderedPageBreak/>
        <w:t xml:space="preserve">                                                                                                                                   </w:t>
      </w:r>
      <w:r w:rsidR="0074118F">
        <w:rPr>
          <w:b w:val="0"/>
          <w:i/>
          <w:sz w:val="20"/>
          <w:szCs w:val="20"/>
        </w:rPr>
        <w:t>Додаток 1</w:t>
      </w:r>
    </w:p>
    <w:p w:rsidR="00E34D17" w:rsidRPr="00A15C74" w:rsidRDefault="0074118F" w:rsidP="00692A58">
      <w:pPr>
        <w:spacing w:before="0" w:line="240" w:lineRule="auto"/>
        <w:jc w:val="right"/>
        <w:rPr>
          <w:b w:val="0"/>
          <w:i/>
          <w:sz w:val="20"/>
          <w:szCs w:val="20"/>
        </w:rPr>
      </w:pPr>
      <w:r>
        <w:rPr>
          <w:b w:val="0"/>
          <w:i/>
          <w:sz w:val="20"/>
          <w:szCs w:val="20"/>
        </w:rPr>
        <w:t>д</w:t>
      </w:r>
      <w:r w:rsidR="00E34D17" w:rsidRPr="00A15C74">
        <w:rPr>
          <w:b w:val="0"/>
          <w:i/>
          <w:sz w:val="20"/>
          <w:szCs w:val="20"/>
        </w:rPr>
        <w:t xml:space="preserve">о рішення </w:t>
      </w:r>
      <w:r w:rsidR="00003CA1">
        <w:rPr>
          <w:b w:val="0"/>
          <w:i/>
          <w:sz w:val="20"/>
          <w:szCs w:val="20"/>
        </w:rPr>
        <w:t>Чернеччин</w:t>
      </w:r>
      <w:r w:rsidR="00E34D17" w:rsidRPr="00A15C74">
        <w:rPr>
          <w:b w:val="0"/>
          <w:i/>
          <w:sz w:val="20"/>
          <w:szCs w:val="20"/>
        </w:rPr>
        <w:t>ської</w:t>
      </w:r>
    </w:p>
    <w:p w:rsidR="00E34D17" w:rsidRPr="00A15C74" w:rsidRDefault="00E34D17" w:rsidP="00692A58">
      <w:pPr>
        <w:spacing w:before="0" w:line="240" w:lineRule="auto"/>
        <w:ind w:left="5664"/>
        <w:rPr>
          <w:b w:val="0"/>
          <w:i/>
          <w:sz w:val="20"/>
          <w:szCs w:val="20"/>
        </w:rPr>
      </w:pPr>
      <w:r w:rsidRPr="00A15C74">
        <w:rPr>
          <w:b w:val="0"/>
          <w:i/>
          <w:sz w:val="20"/>
          <w:szCs w:val="20"/>
        </w:rPr>
        <w:t xml:space="preserve">        </w:t>
      </w:r>
      <w:r w:rsidR="00003CA1">
        <w:rPr>
          <w:b w:val="0"/>
          <w:i/>
          <w:sz w:val="20"/>
          <w:szCs w:val="20"/>
        </w:rPr>
        <w:t xml:space="preserve"> сільської</w:t>
      </w:r>
      <w:r w:rsidRPr="00A15C74">
        <w:rPr>
          <w:b w:val="0"/>
          <w:i/>
          <w:sz w:val="20"/>
          <w:szCs w:val="20"/>
        </w:rPr>
        <w:t xml:space="preserve"> ради</w:t>
      </w:r>
    </w:p>
    <w:p w:rsidR="00E34D17" w:rsidRPr="00A15C74" w:rsidRDefault="00E34D17" w:rsidP="00692A58">
      <w:pPr>
        <w:spacing w:before="0" w:line="240" w:lineRule="auto"/>
        <w:ind w:left="5664"/>
        <w:rPr>
          <w:b w:val="0"/>
          <w:i/>
          <w:sz w:val="20"/>
          <w:szCs w:val="20"/>
        </w:rPr>
      </w:pPr>
      <w:r w:rsidRPr="00A15C74">
        <w:rPr>
          <w:b w:val="0"/>
          <w:i/>
          <w:sz w:val="20"/>
          <w:szCs w:val="20"/>
        </w:rPr>
        <w:t>____________________________________</w:t>
      </w:r>
    </w:p>
    <w:p w:rsidR="0074118F" w:rsidRDefault="0074118F" w:rsidP="00692A58">
      <w:pPr>
        <w:pStyle w:val="a7"/>
        <w:spacing w:before="0" w:after="0"/>
        <w:rPr>
          <w:rFonts w:ascii="Times New Roman" w:hAnsi="Times New Roman"/>
          <w:noProof/>
          <w:sz w:val="28"/>
          <w:szCs w:val="28"/>
        </w:rPr>
      </w:pPr>
    </w:p>
    <w:p w:rsidR="00E34D17" w:rsidRPr="00A15C74" w:rsidRDefault="00E34D17" w:rsidP="00692A58">
      <w:pPr>
        <w:pStyle w:val="a7"/>
        <w:spacing w:before="0" w:after="0"/>
        <w:rPr>
          <w:rFonts w:ascii="Times New Roman" w:hAnsi="Times New Roman"/>
          <w:noProof/>
          <w:sz w:val="28"/>
          <w:szCs w:val="28"/>
        </w:rPr>
      </w:pPr>
      <w:r w:rsidRPr="00A15C74">
        <w:rPr>
          <w:rFonts w:ascii="Times New Roman" w:hAnsi="Times New Roman"/>
          <w:noProof/>
          <w:sz w:val="28"/>
          <w:szCs w:val="28"/>
        </w:rPr>
        <w:t>СТАВКИ</w:t>
      </w:r>
      <w:r w:rsidRPr="00A15C74">
        <w:rPr>
          <w:rFonts w:ascii="Times New Roman" w:hAnsi="Times New Roman"/>
          <w:noProof/>
          <w:sz w:val="28"/>
          <w:szCs w:val="28"/>
          <w:vertAlign w:val="superscript"/>
        </w:rPr>
        <w:br/>
      </w:r>
      <w:r w:rsidRPr="00A15C74">
        <w:rPr>
          <w:rFonts w:ascii="Times New Roman" w:hAnsi="Times New Roman"/>
          <w:noProof/>
          <w:sz w:val="28"/>
          <w:szCs w:val="28"/>
        </w:rPr>
        <w:t>податку на нерухоме майно, відмінне від земельної ділянки</w:t>
      </w:r>
      <w:r w:rsidRPr="00A15C74">
        <w:rPr>
          <w:rFonts w:ascii="Times New Roman" w:hAnsi="Times New Roman"/>
          <w:noProof/>
          <w:sz w:val="28"/>
          <w:szCs w:val="28"/>
          <w:vertAlign w:val="superscript"/>
        </w:rPr>
        <w:t>1</w:t>
      </w:r>
    </w:p>
    <w:p w:rsidR="00E34D17" w:rsidRPr="00A15C74" w:rsidRDefault="00E34D17" w:rsidP="00692A58">
      <w:pPr>
        <w:pStyle w:val="a5"/>
        <w:spacing w:before="0"/>
        <w:jc w:val="both"/>
        <w:rPr>
          <w:rFonts w:ascii="Times New Roman" w:hAnsi="Times New Roman"/>
          <w:noProof/>
          <w:sz w:val="24"/>
          <w:szCs w:val="24"/>
        </w:rPr>
      </w:pPr>
      <w:r w:rsidRPr="00A15C74">
        <w:rPr>
          <w:rFonts w:ascii="Times New Roman" w:hAnsi="Times New Roman"/>
          <w:noProof/>
          <w:sz w:val="24"/>
          <w:szCs w:val="24"/>
        </w:rPr>
        <w:t>Ставки встановлюються на 2021 рік та вводяться в дію з 01 січня 2021 року.</w:t>
      </w:r>
    </w:p>
    <w:p w:rsidR="00E34D17" w:rsidRPr="00A15C74" w:rsidRDefault="00E34D17" w:rsidP="00692A58">
      <w:pPr>
        <w:pStyle w:val="a5"/>
        <w:spacing w:before="0"/>
        <w:jc w:val="both"/>
        <w:rPr>
          <w:rFonts w:ascii="Times New Roman" w:hAnsi="Times New Roman"/>
          <w:noProof/>
          <w:sz w:val="24"/>
          <w:szCs w:val="24"/>
        </w:rPr>
      </w:pPr>
      <w:r w:rsidRPr="00A15C74">
        <w:rPr>
          <w:rFonts w:ascii="Times New Roman" w:hAnsi="Times New Roman"/>
          <w:noProof/>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923" w:type="dxa"/>
        <w:tblInd w:w="-176"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277"/>
        <w:gridCol w:w="1134"/>
        <w:gridCol w:w="1418"/>
        <w:gridCol w:w="2268"/>
        <w:gridCol w:w="676"/>
        <w:gridCol w:w="665"/>
        <w:gridCol w:w="694"/>
        <w:gridCol w:w="712"/>
        <w:gridCol w:w="623"/>
        <w:gridCol w:w="647"/>
        <w:gridCol w:w="93"/>
      </w:tblGrid>
      <w:tr w:rsidR="00E34D17" w:rsidRPr="00A15C74" w:rsidTr="0043064F">
        <w:tc>
          <w:tcPr>
            <w:tcW w:w="993" w:type="dxa"/>
            <w:gridSpan w:val="2"/>
            <w:vAlign w:val="center"/>
          </w:tcPr>
          <w:p w:rsidR="00E34D17" w:rsidRPr="00A15C74" w:rsidRDefault="00E34D17" w:rsidP="00692A58">
            <w:pPr>
              <w:pStyle w:val="a5"/>
              <w:spacing w:before="0"/>
              <w:ind w:firstLine="34"/>
              <w:jc w:val="center"/>
              <w:rPr>
                <w:rFonts w:ascii="Times New Roman" w:hAnsi="Times New Roman"/>
                <w:noProof/>
                <w:sz w:val="24"/>
                <w:szCs w:val="24"/>
                <w:lang w:eastAsia="ru-RU"/>
              </w:rPr>
            </w:pPr>
            <w:r w:rsidRPr="00A15C74">
              <w:rPr>
                <w:rFonts w:ascii="Times New Roman" w:hAnsi="Times New Roman"/>
                <w:noProof/>
                <w:sz w:val="24"/>
                <w:szCs w:val="24"/>
                <w:lang w:eastAsia="ru-RU"/>
              </w:rPr>
              <w:t>Код області</w:t>
            </w:r>
          </w:p>
        </w:tc>
        <w:tc>
          <w:tcPr>
            <w:tcW w:w="1134" w:type="dxa"/>
            <w:vAlign w:val="center"/>
          </w:tcPr>
          <w:p w:rsidR="00E34D17" w:rsidRPr="00A15C74" w:rsidRDefault="00E34D17" w:rsidP="00692A58">
            <w:pPr>
              <w:pStyle w:val="a5"/>
              <w:spacing w:before="0"/>
              <w:ind w:firstLine="34"/>
              <w:jc w:val="center"/>
              <w:rPr>
                <w:rFonts w:ascii="Times New Roman" w:hAnsi="Times New Roman"/>
                <w:noProof/>
                <w:sz w:val="24"/>
                <w:szCs w:val="24"/>
                <w:lang w:eastAsia="ru-RU"/>
              </w:rPr>
            </w:pPr>
            <w:r w:rsidRPr="00A15C74">
              <w:rPr>
                <w:rFonts w:ascii="Times New Roman" w:hAnsi="Times New Roman"/>
                <w:noProof/>
                <w:sz w:val="24"/>
                <w:szCs w:val="24"/>
                <w:lang w:eastAsia="ru-RU"/>
              </w:rPr>
              <w:t>Код району</w:t>
            </w:r>
          </w:p>
        </w:tc>
        <w:tc>
          <w:tcPr>
            <w:tcW w:w="1418" w:type="dxa"/>
            <w:vAlign w:val="center"/>
          </w:tcPr>
          <w:p w:rsidR="00E34D17" w:rsidRPr="00A15C74" w:rsidRDefault="00E34D17" w:rsidP="00692A58">
            <w:pPr>
              <w:pStyle w:val="a5"/>
              <w:spacing w:before="0"/>
              <w:ind w:firstLine="34"/>
              <w:jc w:val="center"/>
              <w:rPr>
                <w:rFonts w:ascii="Times New Roman" w:hAnsi="Times New Roman"/>
                <w:noProof/>
                <w:sz w:val="24"/>
                <w:szCs w:val="24"/>
                <w:lang w:eastAsia="ru-RU"/>
              </w:rPr>
            </w:pPr>
            <w:r w:rsidRPr="00A15C74">
              <w:rPr>
                <w:rFonts w:ascii="Times New Roman" w:hAnsi="Times New Roman"/>
                <w:noProof/>
                <w:sz w:val="24"/>
                <w:szCs w:val="24"/>
                <w:lang w:eastAsia="ru-RU"/>
              </w:rPr>
              <w:t>Код згідно з КОАТУУ</w:t>
            </w:r>
          </w:p>
        </w:tc>
        <w:tc>
          <w:tcPr>
            <w:tcW w:w="6378" w:type="dxa"/>
            <w:gridSpan w:val="8"/>
            <w:vAlign w:val="center"/>
          </w:tcPr>
          <w:p w:rsidR="00E34D17" w:rsidRPr="00A15C74" w:rsidRDefault="00E34D17" w:rsidP="00692A58">
            <w:pPr>
              <w:pStyle w:val="a5"/>
              <w:spacing w:before="0"/>
              <w:ind w:firstLine="34"/>
              <w:jc w:val="center"/>
              <w:rPr>
                <w:rFonts w:ascii="Times New Roman" w:hAnsi="Times New Roman"/>
                <w:noProof/>
                <w:sz w:val="24"/>
                <w:szCs w:val="24"/>
                <w:lang w:eastAsia="ru-RU"/>
              </w:rPr>
            </w:pPr>
            <w:r w:rsidRPr="00A15C74">
              <w:rPr>
                <w:rFonts w:ascii="Times New Roman" w:hAnsi="Times New Roman"/>
                <w:noProof/>
                <w:sz w:val="24"/>
                <w:szCs w:val="24"/>
                <w:lang w:eastAsia="ru-RU"/>
              </w:rPr>
              <w:t xml:space="preserve">Найменування адміністративно-територіальної одиниці або </w:t>
            </w:r>
            <w:r w:rsidRPr="00A15C74">
              <w:rPr>
                <w:rFonts w:ascii="Times New Roman" w:hAnsi="Times New Roman"/>
                <w:noProof/>
                <w:sz w:val="24"/>
                <w:szCs w:val="24"/>
                <w:lang w:eastAsia="ru-RU"/>
              </w:rPr>
              <w:br/>
              <w:t>населеного пункту, або території об’єднаної територіальної громади</w:t>
            </w:r>
          </w:p>
        </w:tc>
      </w:tr>
      <w:tr w:rsidR="00E34D17" w:rsidRPr="00A15C74" w:rsidTr="0043064F">
        <w:tc>
          <w:tcPr>
            <w:tcW w:w="993" w:type="dxa"/>
            <w:gridSpan w:val="2"/>
            <w:vAlign w:val="center"/>
          </w:tcPr>
          <w:p w:rsidR="00E34D17" w:rsidRPr="00A15C74" w:rsidRDefault="00E34D17" w:rsidP="00692A58">
            <w:pPr>
              <w:pStyle w:val="a5"/>
              <w:spacing w:before="0"/>
              <w:ind w:firstLine="0"/>
              <w:jc w:val="center"/>
              <w:rPr>
                <w:rFonts w:ascii="Times New Roman" w:hAnsi="Times New Roman"/>
                <w:noProof/>
                <w:sz w:val="24"/>
                <w:szCs w:val="24"/>
                <w:lang w:eastAsia="ru-RU"/>
              </w:rPr>
            </w:pPr>
            <w:r w:rsidRPr="00A15C74">
              <w:rPr>
                <w:rStyle w:val="rowcontrol"/>
                <w:rFonts w:ascii="Times New Roman" w:hAnsi="Times New Roman"/>
                <w:bCs/>
                <w:lang w:eastAsia="ru-RU"/>
              </w:rPr>
              <w:t>12</w:t>
            </w:r>
          </w:p>
        </w:tc>
        <w:tc>
          <w:tcPr>
            <w:tcW w:w="1134" w:type="dxa"/>
            <w:vAlign w:val="center"/>
          </w:tcPr>
          <w:p w:rsidR="00E34D17" w:rsidRPr="00A15C74" w:rsidRDefault="008F64BA" w:rsidP="00692A58">
            <w:pPr>
              <w:pStyle w:val="a5"/>
              <w:spacing w:before="0"/>
              <w:ind w:firstLine="0"/>
              <w:jc w:val="center"/>
              <w:rPr>
                <w:rFonts w:ascii="Times New Roman" w:hAnsi="Times New Roman"/>
                <w:noProof/>
                <w:sz w:val="24"/>
                <w:szCs w:val="24"/>
                <w:lang w:eastAsia="ru-RU"/>
              </w:rPr>
            </w:pPr>
            <w:r>
              <w:rPr>
                <w:rStyle w:val="rowcontrol"/>
                <w:rFonts w:ascii="Times New Roman" w:hAnsi="Times New Roman"/>
                <w:bCs/>
                <w:lang w:eastAsia="ru-RU"/>
              </w:rPr>
              <w:t>223</w:t>
            </w:r>
          </w:p>
        </w:tc>
        <w:tc>
          <w:tcPr>
            <w:tcW w:w="1418" w:type="dxa"/>
            <w:vAlign w:val="center"/>
          </w:tcPr>
          <w:p w:rsidR="00E34D17" w:rsidRPr="00A15C74" w:rsidRDefault="00500713" w:rsidP="00003CA1">
            <w:pPr>
              <w:pStyle w:val="a5"/>
              <w:spacing w:before="0"/>
              <w:ind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12223</w:t>
            </w:r>
            <w:r w:rsidR="00003CA1">
              <w:rPr>
                <w:rFonts w:ascii="Times New Roman" w:hAnsi="Times New Roman"/>
                <w:noProof/>
                <w:sz w:val="24"/>
                <w:szCs w:val="24"/>
                <w:lang w:eastAsia="ru-RU"/>
              </w:rPr>
              <w:t>872</w:t>
            </w:r>
            <w:r w:rsidRPr="00A15C74">
              <w:rPr>
                <w:rFonts w:ascii="Times New Roman" w:hAnsi="Times New Roman"/>
                <w:noProof/>
                <w:sz w:val="24"/>
                <w:szCs w:val="24"/>
                <w:lang w:eastAsia="ru-RU"/>
              </w:rPr>
              <w:t>00</w:t>
            </w:r>
          </w:p>
        </w:tc>
        <w:tc>
          <w:tcPr>
            <w:tcW w:w="6378" w:type="dxa"/>
            <w:gridSpan w:val="8"/>
            <w:vAlign w:val="center"/>
          </w:tcPr>
          <w:p w:rsidR="00E34D17" w:rsidRPr="00A15C74" w:rsidRDefault="00003CA1" w:rsidP="00692A58">
            <w:pPr>
              <w:pStyle w:val="a5"/>
              <w:spacing w:before="0"/>
              <w:ind w:firstLine="0"/>
              <w:rPr>
                <w:rFonts w:ascii="Times New Roman" w:hAnsi="Times New Roman"/>
                <w:noProof/>
                <w:sz w:val="24"/>
                <w:szCs w:val="24"/>
                <w:lang w:eastAsia="ru-RU"/>
              </w:rPr>
            </w:pPr>
            <w:r>
              <w:rPr>
                <w:rFonts w:ascii="Times New Roman" w:hAnsi="Times New Roman"/>
                <w:b/>
                <w:noProof/>
                <w:sz w:val="20"/>
                <w:lang w:eastAsia="ru-RU"/>
              </w:rPr>
              <w:t>Чернеччинська сільська рада</w:t>
            </w:r>
            <w:r>
              <w:rPr>
                <w:rFonts w:ascii="Times New Roman" w:hAnsi="Times New Roman"/>
                <w:noProof/>
                <w:sz w:val="20"/>
                <w:lang w:eastAsia="ru-RU"/>
              </w:rPr>
              <w:t xml:space="preserve"> с. Чернеччина, с. Мусієнкове, Гупалівка, Дмухайлівка, с.Заплавка</w:t>
            </w:r>
            <w:r w:rsidRPr="00A15C74">
              <w:rPr>
                <w:rFonts w:ascii="Times New Roman" w:hAnsi="Times New Roman"/>
                <w:noProof/>
                <w:sz w:val="20"/>
                <w:lang w:eastAsia="ru-RU"/>
              </w:rPr>
              <w:t>,</w:t>
            </w:r>
            <w:r>
              <w:rPr>
                <w:rFonts w:ascii="Times New Roman" w:hAnsi="Times New Roman"/>
                <w:noProof/>
                <w:sz w:val="20"/>
                <w:lang w:eastAsia="ru-RU"/>
              </w:rPr>
              <w:t xml:space="preserve"> с.Кременівка, с.Минівка,с. Краснопілля.</w:t>
            </w:r>
            <w:r w:rsidRPr="00A15C74">
              <w:rPr>
                <w:rFonts w:ascii="Times New Roman" w:hAnsi="Times New Roman"/>
                <w:noProof/>
                <w:sz w:val="20"/>
                <w:lang w:eastAsia="ru-RU"/>
              </w:rPr>
              <w:t xml:space="preserve"> </w:t>
            </w:r>
            <w:r w:rsidRPr="00A15C74">
              <w:rPr>
                <w:rFonts w:ascii="Times New Roman" w:hAnsi="Times New Roman"/>
                <w:noProof/>
                <w:sz w:val="24"/>
                <w:szCs w:val="24"/>
                <w:lang w:eastAsia="ru-RU"/>
              </w:rPr>
              <w:t xml:space="preserve"> </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blHeader/>
        </w:trPr>
        <w:tc>
          <w:tcPr>
            <w:tcW w:w="5813" w:type="dxa"/>
            <w:gridSpan w:val="5"/>
            <w:vAlign w:val="center"/>
          </w:tcPr>
          <w:p w:rsidR="00E34D17" w:rsidRPr="00A15C74" w:rsidRDefault="00E34D17" w:rsidP="00692A58">
            <w:pPr>
              <w:pStyle w:val="a5"/>
              <w:spacing w:before="0"/>
              <w:ind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Класифікація будівель та споруд</w:t>
            </w:r>
            <w:r w:rsidRPr="00A15C74">
              <w:rPr>
                <w:rFonts w:ascii="Times New Roman" w:hAnsi="Times New Roman"/>
                <w:noProof/>
                <w:sz w:val="24"/>
                <w:szCs w:val="24"/>
                <w:vertAlign w:val="superscript"/>
                <w:lang w:eastAsia="ru-RU"/>
              </w:rPr>
              <w:t>2</w:t>
            </w:r>
          </w:p>
        </w:tc>
        <w:tc>
          <w:tcPr>
            <w:tcW w:w="4017" w:type="dxa"/>
            <w:gridSpan w:val="6"/>
            <w:vAlign w:val="center"/>
          </w:tcPr>
          <w:p w:rsidR="00E34D17" w:rsidRPr="00A15C74" w:rsidRDefault="00E34D17" w:rsidP="00692A58">
            <w:pPr>
              <w:pStyle w:val="a5"/>
              <w:spacing w:before="0"/>
              <w:ind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Ставки податку</w:t>
            </w:r>
            <w:r w:rsidRPr="00A15C74">
              <w:rPr>
                <w:rFonts w:ascii="Times New Roman" w:hAnsi="Times New Roman"/>
                <w:noProof/>
                <w:sz w:val="24"/>
                <w:szCs w:val="24"/>
                <w:vertAlign w:val="superscript"/>
                <w:lang w:eastAsia="ru-RU"/>
              </w:rPr>
              <w:t>3</w:t>
            </w:r>
            <w:r w:rsidRPr="00A15C74">
              <w:rPr>
                <w:rFonts w:ascii="Times New Roman" w:hAnsi="Times New Roman"/>
                <w:noProof/>
                <w:sz w:val="24"/>
                <w:szCs w:val="24"/>
                <w:lang w:eastAsia="ru-RU"/>
              </w:rPr>
              <w:t xml:space="preserve"> за </w:t>
            </w:r>
            <w:smartTag w:uri="urn:schemas-microsoft-com:office:smarttags" w:element="metricconverter">
              <w:smartTagPr>
                <w:attr w:name="ProductID" w:val="1 кв. метр"/>
              </w:smartTagPr>
              <w:r w:rsidRPr="00A15C74">
                <w:rPr>
                  <w:rFonts w:ascii="Times New Roman" w:hAnsi="Times New Roman"/>
                  <w:noProof/>
                  <w:sz w:val="24"/>
                  <w:szCs w:val="24"/>
                  <w:lang w:eastAsia="ru-RU"/>
                </w:rPr>
                <w:t>1 кв. метр</w:t>
              </w:r>
            </w:smartTag>
            <w:r w:rsidRPr="00A15C74">
              <w:rPr>
                <w:rFonts w:ascii="Times New Roman" w:hAnsi="Times New Roman"/>
                <w:noProof/>
                <w:sz w:val="24"/>
                <w:szCs w:val="24"/>
                <w:lang w:eastAsia="ru-RU"/>
              </w:rPr>
              <w:br/>
              <w:t>(відсотків розміру мінімальної заробітної плати)</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blHeader/>
        </w:trPr>
        <w:tc>
          <w:tcPr>
            <w:tcW w:w="716" w:type="dxa"/>
            <w:vMerge w:val="restart"/>
            <w:vAlign w:val="center"/>
          </w:tcPr>
          <w:p w:rsidR="00E34D17" w:rsidRPr="00A15C74" w:rsidRDefault="00E34D17" w:rsidP="00692A58">
            <w:pPr>
              <w:pStyle w:val="a5"/>
              <w:spacing w:before="0"/>
              <w:ind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код</w:t>
            </w:r>
            <w:r w:rsidRPr="00A15C74">
              <w:rPr>
                <w:rFonts w:ascii="Times New Roman" w:hAnsi="Times New Roman"/>
                <w:noProof/>
                <w:sz w:val="24"/>
                <w:szCs w:val="24"/>
                <w:vertAlign w:val="superscript"/>
                <w:lang w:eastAsia="ru-RU"/>
              </w:rPr>
              <w:t>2</w:t>
            </w:r>
          </w:p>
        </w:tc>
        <w:tc>
          <w:tcPr>
            <w:tcW w:w="5097" w:type="dxa"/>
            <w:gridSpan w:val="4"/>
            <w:vMerge w:val="restart"/>
            <w:vAlign w:val="center"/>
          </w:tcPr>
          <w:p w:rsidR="00E34D17" w:rsidRPr="00A15C74" w:rsidRDefault="00E34D17" w:rsidP="00692A58">
            <w:pPr>
              <w:pStyle w:val="a5"/>
              <w:spacing w:before="0"/>
              <w:ind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найменування</w:t>
            </w:r>
            <w:r w:rsidRPr="00A15C74">
              <w:rPr>
                <w:rFonts w:ascii="Times New Roman" w:hAnsi="Times New Roman"/>
                <w:noProof/>
                <w:sz w:val="24"/>
                <w:szCs w:val="24"/>
                <w:vertAlign w:val="superscript"/>
                <w:lang w:eastAsia="ru-RU"/>
              </w:rPr>
              <w:t>2</w:t>
            </w:r>
          </w:p>
        </w:tc>
        <w:tc>
          <w:tcPr>
            <w:tcW w:w="2035" w:type="dxa"/>
            <w:gridSpan w:val="3"/>
            <w:vAlign w:val="center"/>
          </w:tcPr>
          <w:p w:rsidR="00E34D17" w:rsidRPr="00A15C74" w:rsidRDefault="00E34D17" w:rsidP="00692A58">
            <w:pPr>
              <w:pStyle w:val="a5"/>
              <w:spacing w:before="0"/>
              <w:ind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для юридичних осіб</w:t>
            </w:r>
          </w:p>
        </w:tc>
        <w:tc>
          <w:tcPr>
            <w:tcW w:w="1982" w:type="dxa"/>
            <w:gridSpan w:val="3"/>
            <w:vAlign w:val="center"/>
          </w:tcPr>
          <w:p w:rsidR="00E34D17" w:rsidRPr="00A15C74" w:rsidRDefault="00E34D17" w:rsidP="00692A58">
            <w:pPr>
              <w:pStyle w:val="a5"/>
              <w:spacing w:before="0"/>
              <w:ind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для фізичних осіб</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blHeader/>
        </w:trPr>
        <w:tc>
          <w:tcPr>
            <w:tcW w:w="716" w:type="dxa"/>
            <w:vMerge/>
            <w:vAlign w:val="center"/>
          </w:tcPr>
          <w:p w:rsidR="00E34D17" w:rsidRPr="00A15C74" w:rsidRDefault="00E34D17" w:rsidP="00692A58">
            <w:pPr>
              <w:pStyle w:val="a5"/>
              <w:spacing w:before="0"/>
              <w:ind w:firstLine="0"/>
              <w:rPr>
                <w:rFonts w:ascii="Times New Roman" w:hAnsi="Times New Roman"/>
                <w:noProof/>
                <w:sz w:val="24"/>
                <w:szCs w:val="24"/>
                <w:lang w:eastAsia="ru-RU"/>
              </w:rPr>
            </w:pPr>
          </w:p>
        </w:tc>
        <w:tc>
          <w:tcPr>
            <w:tcW w:w="5097" w:type="dxa"/>
            <w:gridSpan w:val="4"/>
            <w:vMerge/>
            <w:vAlign w:val="center"/>
          </w:tcPr>
          <w:p w:rsidR="00E34D17" w:rsidRPr="00A15C74" w:rsidRDefault="00E34D17" w:rsidP="00692A58">
            <w:pPr>
              <w:pStyle w:val="a5"/>
              <w:spacing w:before="0"/>
              <w:ind w:firstLine="0"/>
              <w:rPr>
                <w:rFonts w:ascii="Times New Roman" w:hAnsi="Times New Roman"/>
                <w:noProof/>
                <w:sz w:val="24"/>
                <w:szCs w:val="24"/>
                <w:lang w:eastAsia="ru-RU"/>
              </w:rPr>
            </w:pPr>
          </w:p>
        </w:tc>
        <w:tc>
          <w:tcPr>
            <w:tcW w:w="676" w:type="dxa"/>
            <w:vAlign w:val="center"/>
          </w:tcPr>
          <w:p w:rsidR="00E34D17" w:rsidRPr="00A15C74" w:rsidRDefault="00E34D17" w:rsidP="00692A58">
            <w:pPr>
              <w:pStyle w:val="a5"/>
              <w:spacing w:before="0"/>
              <w:ind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 зона</w:t>
            </w:r>
            <w:r w:rsidRPr="00A15C74">
              <w:rPr>
                <w:rFonts w:ascii="Times New Roman" w:hAnsi="Times New Roman"/>
                <w:noProof/>
                <w:sz w:val="24"/>
                <w:szCs w:val="24"/>
                <w:vertAlign w:val="superscript"/>
                <w:lang w:eastAsia="ru-RU"/>
              </w:rPr>
              <w:t>4</w:t>
            </w:r>
          </w:p>
        </w:tc>
        <w:tc>
          <w:tcPr>
            <w:tcW w:w="665" w:type="dxa"/>
            <w:vAlign w:val="center"/>
          </w:tcPr>
          <w:p w:rsidR="00E34D17" w:rsidRPr="00A15C74" w:rsidRDefault="00E34D17" w:rsidP="00692A58">
            <w:pPr>
              <w:pStyle w:val="a5"/>
              <w:spacing w:before="0"/>
              <w:ind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2 зона</w:t>
            </w:r>
            <w:r w:rsidRPr="00A15C74">
              <w:rPr>
                <w:rFonts w:ascii="Times New Roman" w:hAnsi="Times New Roman"/>
                <w:noProof/>
                <w:sz w:val="24"/>
                <w:szCs w:val="24"/>
                <w:vertAlign w:val="superscript"/>
                <w:lang w:eastAsia="ru-RU"/>
              </w:rPr>
              <w:t>4</w:t>
            </w:r>
          </w:p>
        </w:tc>
        <w:tc>
          <w:tcPr>
            <w:tcW w:w="694" w:type="dxa"/>
            <w:vAlign w:val="center"/>
          </w:tcPr>
          <w:p w:rsidR="00E34D17" w:rsidRPr="00A15C74" w:rsidRDefault="00E34D17" w:rsidP="00692A58">
            <w:pPr>
              <w:pStyle w:val="a5"/>
              <w:spacing w:before="0"/>
              <w:ind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3 зона</w:t>
            </w:r>
            <w:r w:rsidRPr="00A15C74">
              <w:rPr>
                <w:rFonts w:ascii="Times New Roman" w:hAnsi="Times New Roman"/>
                <w:noProof/>
                <w:sz w:val="24"/>
                <w:szCs w:val="24"/>
                <w:vertAlign w:val="superscript"/>
                <w:lang w:eastAsia="ru-RU"/>
              </w:rPr>
              <w:t>4</w:t>
            </w:r>
          </w:p>
        </w:tc>
        <w:tc>
          <w:tcPr>
            <w:tcW w:w="712" w:type="dxa"/>
            <w:vAlign w:val="center"/>
          </w:tcPr>
          <w:p w:rsidR="00E34D17" w:rsidRPr="00A15C74" w:rsidRDefault="00E34D17" w:rsidP="00692A58">
            <w:pPr>
              <w:pStyle w:val="a5"/>
              <w:spacing w:before="0"/>
              <w:ind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 зона</w:t>
            </w:r>
            <w:r w:rsidRPr="00A15C74">
              <w:rPr>
                <w:rFonts w:ascii="Times New Roman" w:hAnsi="Times New Roman"/>
                <w:noProof/>
                <w:sz w:val="24"/>
                <w:szCs w:val="24"/>
                <w:vertAlign w:val="superscript"/>
                <w:lang w:eastAsia="ru-RU"/>
              </w:rPr>
              <w:t>4</w:t>
            </w:r>
          </w:p>
        </w:tc>
        <w:tc>
          <w:tcPr>
            <w:tcW w:w="623" w:type="dxa"/>
            <w:vAlign w:val="center"/>
          </w:tcPr>
          <w:p w:rsidR="00E34D17" w:rsidRPr="00A15C74" w:rsidRDefault="00E34D17" w:rsidP="00692A58">
            <w:pPr>
              <w:pStyle w:val="a5"/>
              <w:spacing w:before="0"/>
              <w:ind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2 зона</w:t>
            </w:r>
            <w:r w:rsidRPr="00A15C74">
              <w:rPr>
                <w:rFonts w:ascii="Times New Roman" w:hAnsi="Times New Roman"/>
                <w:noProof/>
                <w:sz w:val="24"/>
                <w:szCs w:val="24"/>
                <w:vertAlign w:val="superscript"/>
                <w:lang w:eastAsia="ru-RU"/>
              </w:rPr>
              <w:t>4</w:t>
            </w:r>
          </w:p>
        </w:tc>
        <w:tc>
          <w:tcPr>
            <w:tcW w:w="647" w:type="dxa"/>
            <w:vAlign w:val="center"/>
          </w:tcPr>
          <w:p w:rsidR="00E34D17" w:rsidRPr="00A15C74" w:rsidRDefault="00E34D17" w:rsidP="00692A58">
            <w:pPr>
              <w:pStyle w:val="a5"/>
              <w:spacing w:before="0"/>
              <w:ind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3 зона</w:t>
            </w:r>
            <w:r w:rsidRPr="00A15C74">
              <w:rPr>
                <w:rFonts w:ascii="Times New Roman" w:hAnsi="Times New Roman"/>
                <w:noProof/>
                <w:sz w:val="24"/>
                <w:szCs w:val="24"/>
                <w:vertAlign w:val="superscript"/>
                <w:lang w:eastAsia="ru-RU"/>
              </w:rPr>
              <w:t>4</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b/>
                <w:noProof/>
                <w:sz w:val="24"/>
                <w:szCs w:val="24"/>
                <w:lang w:eastAsia="ru-RU"/>
              </w:rPr>
            </w:pPr>
            <w:r w:rsidRPr="00A15C74">
              <w:rPr>
                <w:rFonts w:ascii="Times New Roman" w:hAnsi="Times New Roman"/>
                <w:b/>
                <w:noProof/>
                <w:sz w:val="24"/>
                <w:szCs w:val="24"/>
                <w:lang w:eastAsia="ru-RU"/>
              </w:rPr>
              <w:t>11</w:t>
            </w:r>
          </w:p>
        </w:tc>
        <w:tc>
          <w:tcPr>
            <w:tcW w:w="9114" w:type="dxa"/>
            <w:gridSpan w:val="10"/>
            <w:vAlign w:val="center"/>
          </w:tcPr>
          <w:p w:rsidR="00E34D17" w:rsidRPr="00A15C74" w:rsidRDefault="00E34D17" w:rsidP="00692A58">
            <w:pPr>
              <w:pStyle w:val="a5"/>
              <w:spacing w:before="0"/>
              <w:ind w:hanging="45"/>
              <w:jc w:val="center"/>
              <w:rPr>
                <w:rFonts w:ascii="Times New Roman" w:hAnsi="Times New Roman"/>
                <w:b/>
                <w:noProof/>
                <w:sz w:val="24"/>
                <w:szCs w:val="24"/>
                <w:lang w:eastAsia="ru-RU"/>
              </w:rPr>
            </w:pPr>
            <w:r w:rsidRPr="00A15C74">
              <w:rPr>
                <w:rFonts w:ascii="Times New Roman" w:hAnsi="Times New Roman"/>
                <w:b/>
                <w:noProof/>
                <w:sz w:val="24"/>
                <w:szCs w:val="24"/>
                <w:lang w:eastAsia="ru-RU"/>
              </w:rPr>
              <w:t>Будівлі житлові</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b/>
                <w:i/>
                <w:noProof/>
                <w:sz w:val="24"/>
                <w:szCs w:val="24"/>
                <w:lang w:eastAsia="ru-RU"/>
              </w:rPr>
            </w:pPr>
            <w:r w:rsidRPr="00A15C74">
              <w:rPr>
                <w:rFonts w:ascii="Times New Roman" w:hAnsi="Times New Roman"/>
                <w:b/>
                <w:i/>
                <w:noProof/>
                <w:sz w:val="24"/>
                <w:szCs w:val="24"/>
                <w:lang w:eastAsia="ru-RU"/>
              </w:rPr>
              <w:t>111</w:t>
            </w:r>
          </w:p>
        </w:tc>
        <w:tc>
          <w:tcPr>
            <w:tcW w:w="9114" w:type="dxa"/>
            <w:gridSpan w:val="10"/>
            <w:vAlign w:val="center"/>
          </w:tcPr>
          <w:p w:rsidR="00E34D17" w:rsidRPr="00A15C74" w:rsidRDefault="00E34D17" w:rsidP="00692A58">
            <w:pPr>
              <w:pStyle w:val="a5"/>
              <w:spacing w:before="0"/>
              <w:ind w:hanging="45"/>
              <w:jc w:val="center"/>
              <w:rPr>
                <w:rFonts w:ascii="Times New Roman" w:hAnsi="Times New Roman"/>
                <w:b/>
                <w:i/>
                <w:noProof/>
                <w:sz w:val="24"/>
                <w:szCs w:val="24"/>
                <w:lang w:eastAsia="ru-RU"/>
              </w:rPr>
            </w:pPr>
            <w:r w:rsidRPr="00A15C74">
              <w:rPr>
                <w:rFonts w:ascii="Times New Roman" w:hAnsi="Times New Roman"/>
                <w:b/>
                <w:i/>
                <w:noProof/>
                <w:sz w:val="24"/>
                <w:szCs w:val="24"/>
                <w:lang w:eastAsia="ru-RU"/>
              </w:rPr>
              <w:t>Будинки одноквартирні</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b/>
                <w:i/>
                <w:noProof/>
                <w:sz w:val="24"/>
                <w:szCs w:val="24"/>
                <w:lang w:eastAsia="ru-RU"/>
              </w:rPr>
            </w:pPr>
            <w:r w:rsidRPr="00A15C74">
              <w:rPr>
                <w:rFonts w:ascii="Times New Roman" w:hAnsi="Times New Roman"/>
                <w:b/>
                <w:i/>
                <w:noProof/>
                <w:sz w:val="24"/>
                <w:szCs w:val="24"/>
                <w:lang w:eastAsia="ru-RU"/>
              </w:rPr>
              <w:t>1110</w:t>
            </w:r>
          </w:p>
        </w:tc>
        <w:tc>
          <w:tcPr>
            <w:tcW w:w="9114" w:type="dxa"/>
            <w:gridSpan w:val="10"/>
            <w:vAlign w:val="center"/>
          </w:tcPr>
          <w:p w:rsidR="00E34D17" w:rsidRPr="00A15C74" w:rsidRDefault="00E34D17" w:rsidP="00692A58">
            <w:pPr>
              <w:pStyle w:val="a5"/>
              <w:spacing w:before="0"/>
              <w:ind w:hanging="45"/>
              <w:jc w:val="center"/>
              <w:rPr>
                <w:rFonts w:ascii="Times New Roman" w:hAnsi="Times New Roman"/>
                <w:b/>
                <w:i/>
                <w:noProof/>
                <w:sz w:val="24"/>
                <w:szCs w:val="24"/>
                <w:lang w:eastAsia="ru-RU"/>
              </w:rPr>
            </w:pPr>
            <w:r w:rsidRPr="00A15C74">
              <w:rPr>
                <w:rFonts w:ascii="Times New Roman" w:hAnsi="Times New Roman"/>
                <w:b/>
                <w:i/>
                <w:noProof/>
                <w:sz w:val="24"/>
                <w:szCs w:val="24"/>
                <w:lang w:eastAsia="ru-RU"/>
              </w:rPr>
              <w:t>Будинки одноквартирні</w:t>
            </w:r>
            <w:r w:rsidRPr="00A15C74">
              <w:rPr>
                <w:rFonts w:ascii="Times New Roman" w:hAnsi="Times New Roman"/>
                <w:b/>
                <w:i/>
                <w:noProof/>
                <w:sz w:val="24"/>
                <w:szCs w:val="24"/>
                <w:vertAlign w:val="superscript"/>
                <w:lang w:eastAsia="ru-RU"/>
              </w:rPr>
              <w:t>5</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1110.1 </w:t>
            </w:r>
          </w:p>
        </w:tc>
        <w:tc>
          <w:tcPr>
            <w:tcW w:w="5097" w:type="dxa"/>
            <w:gridSpan w:val="4"/>
            <w:vAlign w:val="center"/>
          </w:tcPr>
          <w:p w:rsidR="00E34D17" w:rsidRPr="00A15C74" w:rsidRDefault="00E34D17"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Будинки одноквартирні масової забудови </w:t>
            </w:r>
          </w:p>
        </w:tc>
        <w:tc>
          <w:tcPr>
            <w:tcW w:w="676" w:type="dxa"/>
          </w:tcPr>
          <w:p w:rsidR="00E34D17" w:rsidRPr="00A15C74" w:rsidRDefault="00E34D17"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65" w:type="dxa"/>
          </w:tcPr>
          <w:p w:rsidR="00E34D17"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E34D17"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E34D17" w:rsidRPr="00A15C74" w:rsidRDefault="00E34D17"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23" w:type="dxa"/>
          </w:tcPr>
          <w:p w:rsidR="00E34D17"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47" w:type="dxa"/>
          </w:tcPr>
          <w:p w:rsidR="00E34D17"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1110.2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Котеджі та будинки одноквартирні підвищеної комфортності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23"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1110.3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Будинки садибного типу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23"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1110.4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Будинки дачні та садові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23"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i/>
                <w:noProof/>
                <w:sz w:val="24"/>
                <w:szCs w:val="24"/>
                <w:lang w:eastAsia="ru-RU"/>
              </w:rPr>
            </w:pPr>
            <w:r w:rsidRPr="00A15C74">
              <w:rPr>
                <w:rFonts w:ascii="Times New Roman" w:hAnsi="Times New Roman"/>
                <w:i/>
                <w:noProof/>
                <w:sz w:val="24"/>
                <w:szCs w:val="24"/>
                <w:lang w:eastAsia="ru-RU"/>
              </w:rPr>
              <w:t xml:space="preserve">112 </w:t>
            </w:r>
          </w:p>
        </w:tc>
        <w:tc>
          <w:tcPr>
            <w:tcW w:w="9114" w:type="dxa"/>
            <w:gridSpan w:val="10"/>
            <w:vAlign w:val="center"/>
          </w:tcPr>
          <w:p w:rsidR="00E34D17" w:rsidRPr="00A15C74" w:rsidRDefault="00E34D17" w:rsidP="00692A58">
            <w:pPr>
              <w:pStyle w:val="a5"/>
              <w:spacing w:before="0"/>
              <w:ind w:firstLine="0"/>
              <w:jc w:val="center"/>
              <w:rPr>
                <w:rFonts w:ascii="Times New Roman" w:hAnsi="Times New Roman"/>
                <w:i/>
                <w:noProof/>
                <w:sz w:val="24"/>
                <w:szCs w:val="24"/>
                <w:lang w:eastAsia="ru-RU"/>
              </w:rPr>
            </w:pPr>
            <w:r w:rsidRPr="00A15C74">
              <w:rPr>
                <w:rFonts w:ascii="Times New Roman" w:hAnsi="Times New Roman"/>
                <w:i/>
                <w:noProof/>
                <w:sz w:val="24"/>
                <w:szCs w:val="24"/>
                <w:lang w:eastAsia="ru-RU"/>
              </w:rPr>
              <w:t>Будинки з двома та більше квартирами</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b/>
                <w:i/>
                <w:noProof/>
                <w:sz w:val="24"/>
                <w:szCs w:val="24"/>
                <w:lang w:eastAsia="ru-RU"/>
              </w:rPr>
            </w:pPr>
            <w:r w:rsidRPr="00A15C74">
              <w:rPr>
                <w:rFonts w:ascii="Times New Roman" w:hAnsi="Times New Roman"/>
                <w:b/>
                <w:i/>
                <w:noProof/>
                <w:sz w:val="24"/>
                <w:szCs w:val="24"/>
                <w:lang w:eastAsia="ru-RU"/>
              </w:rPr>
              <w:t xml:space="preserve">1121 </w:t>
            </w:r>
          </w:p>
        </w:tc>
        <w:tc>
          <w:tcPr>
            <w:tcW w:w="9114" w:type="dxa"/>
            <w:gridSpan w:val="10"/>
            <w:vAlign w:val="center"/>
          </w:tcPr>
          <w:p w:rsidR="00E34D17" w:rsidRPr="00A15C74" w:rsidRDefault="00E34D17" w:rsidP="00692A58">
            <w:pPr>
              <w:pStyle w:val="a5"/>
              <w:spacing w:before="0"/>
              <w:ind w:firstLine="0"/>
              <w:jc w:val="center"/>
              <w:rPr>
                <w:rFonts w:ascii="Times New Roman" w:hAnsi="Times New Roman"/>
                <w:b/>
                <w:i/>
                <w:noProof/>
                <w:sz w:val="24"/>
                <w:szCs w:val="24"/>
                <w:lang w:eastAsia="ru-RU"/>
              </w:rPr>
            </w:pPr>
            <w:r w:rsidRPr="00A15C74">
              <w:rPr>
                <w:rFonts w:ascii="Times New Roman" w:hAnsi="Times New Roman"/>
                <w:b/>
                <w:i/>
                <w:noProof/>
                <w:sz w:val="24"/>
                <w:szCs w:val="24"/>
                <w:lang w:eastAsia="ru-RU"/>
              </w:rPr>
              <w:t>Будинки з двома квартирами</w:t>
            </w:r>
            <w:r w:rsidRPr="00A15C74">
              <w:rPr>
                <w:rFonts w:ascii="Times New Roman" w:hAnsi="Times New Roman"/>
                <w:b/>
                <w:i/>
                <w:noProof/>
                <w:sz w:val="24"/>
                <w:szCs w:val="24"/>
                <w:vertAlign w:val="superscript"/>
                <w:lang w:eastAsia="ru-RU"/>
              </w:rPr>
              <w:t>5</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1121.1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Будинки двоквартирні масової забудови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23"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1121.2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Котеджі та будинки двоквартирні підвищеної комфортності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23"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b/>
                <w:i/>
                <w:noProof/>
                <w:sz w:val="24"/>
                <w:szCs w:val="24"/>
                <w:lang w:eastAsia="ru-RU"/>
              </w:rPr>
            </w:pPr>
            <w:r w:rsidRPr="00A15C74">
              <w:rPr>
                <w:rFonts w:ascii="Times New Roman" w:hAnsi="Times New Roman"/>
                <w:b/>
                <w:i/>
                <w:noProof/>
                <w:sz w:val="24"/>
                <w:szCs w:val="24"/>
                <w:lang w:eastAsia="ru-RU"/>
              </w:rPr>
              <w:t xml:space="preserve">1122 </w:t>
            </w:r>
          </w:p>
        </w:tc>
        <w:tc>
          <w:tcPr>
            <w:tcW w:w="9114" w:type="dxa"/>
            <w:gridSpan w:val="10"/>
            <w:vAlign w:val="center"/>
          </w:tcPr>
          <w:p w:rsidR="00E34D17" w:rsidRPr="00A15C74" w:rsidRDefault="00E34D17" w:rsidP="00692A58">
            <w:pPr>
              <w:pStyle w:val="a5"/>
              <w:spacing w:before="0"/>
              <w:ind w:firstLine="0"/>
              <w:jc w:val="center"/>
              <w:rPr>
                <w:rFonts w:ascii="Times New Roman" w:hAnsi="Times New Roman"/>
                <w:b/>
                <w:i/>
                <w:noProof/>
                <w:sz w:val="24"/>
                <w:szCs w:val="24"/>
                <w:lang w:eastAsia="ru-RU"/>
              </w:rPr>
            </w:pPr>
            <w:r w:rsidRPr="00A15C74">
              <w:rPr>
                <w:rFonts w:ascii="Times New Roman" w:hAnsi="Times New Roman"/>
                <w:b/>
                <w:i/>
                <w:noProof/>
                <w:sz w:val="24"/>
                <w:szCs w:val="24"/>
                <w:lang w:eastAsia="ru-RU"/>
              </w:rPr>
              <w:t>Будинки з трьома та більше квартирами</w:t>
            </w:r>
            <w:r w:rsidRPr="00A15C74">
              <w:rPr>
                <w:rFonts w:ascii="Times New Roman" w:hAnsi="Times New Roman"/>
                <w:b/>
                <w:i/>
                <w:noProof/>
                <w:sz w:val="24"/>
                <w:szCs w:val="24"/>
                <w:vertAlign w:val="superscript"/>
                <w:lang w:eastAsia="ru-RU"/>
              </w:rPr>
              <w:t>5</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1122.1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Будинки багатоквартирні масової забудови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23"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1122.2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Будинки багатоквартирні підвищеної комфортності, індивідуальні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23"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1122.3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Будинки житлові готельного типу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23"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i/>
                <w:noProof/>
                <w:sz w:val="24"/>
                <w:szCs w:val="24"/>
                <w:lang w:eastAsia="ru-RU"/>
              </w:rPr>
            </w:pPr>
            <w:r w:rsidRPr="00A15C74">
              <w:rPr>
                <w:rFonts w:ascii="Times New Roman" w:hAnsi="Times New Roman"/>
                <w:i/>
                <w:noProof/>
                <w:sz w:val="24"/>
                <w:szCs w:val="24"/>
                <w:lang w:eastAsia="ru-RU"/>
              </w:rPr>
              <w:t xml:space="preserve">113 </w:t>
            </w:r>
          </w:p>
        </w:tc>
        <w:tc>
          <w:tcPr>
            <w:tcW w:w="9114" w:type="dxa"/>
            <w:gridSpan w:val="10"/>
            <w:vAlign w:val="center"/>
          </w:tcPr>
          <w:p w:rsidR="00E34D17" w:rsidRPr="00A15C74" w:rsidRDefault="00E34D17" w:rsidP="00692A58">
            <w:pPr>
              <w:pStyle w:val="a5"/>
              <w:spacing w:before="0"/>
              <w:ind w:firstLine="0"/>
              <w:jc w:val="center"/>
              <w:rPr>
                <w:rFonts w:ascii="Times New Roman" w:hAnsi="Times New Roman"/>
                <w:b/>
                <w:i/>
                <w:noProof/>
                <w:sz w:val="24"/>
                <w:szCs w:val="24"/>
                <w:lang w:eastAsia="ru-RU"/>
              </w:rPr>
            </w:pPr>
            <w:r w:rsidRPr="00A15C74">
              <w:rPr>
                <w:rFonts w:ascii="Times New Roman" w:hAnsi="Times New Roman"/>
                <w:b/>
                <w:i/>
                <w:noProof/>
                <w:sz w:val="24"/>
                <w:szCs w:val="24"/>
                <w:lang w:eastAsia="ru-RU"/>
              </w:rPr>
              <w:t>Гуртожитки</w:t>
            </w:r>
            <w:r w:rsidRPr="00A15C74">
              <w:rPr>
                <w:rFonts w:ascii="Times New Roman" w:hAnsi="Times New Roman"/>
                <w:b/>
                <w:i/>
                <w:noProof/>
                <w:sz w:val="24"/>
                <w:szCs w:val="24"/>
                <w:vertAlign w:val="superscript"/>
                <w:lang w:eastAsia="ru-RU"/>
              </w:rPr>
              <w:t>5</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1130.1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Гуртожитки для робітників та службовців</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23"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1130.3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Гуртожитки для учнів навчальних закладів</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23"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1130.4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Будинки-інтернати для людей похилого віку та інвалідів</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23"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1130.5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Будинки дитини та сирітські будинки</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23"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1130.9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Будинки для колективного проживання інші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0,5</w:t>
            </w:r>
          </w:p>
        </w:tc>
        <w:tc>
          <w:tcPr>
            <w:tcW w:w="623"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b/>
                <w:noProof/>
                <w:sz w:val="24"/>
                <w:szCs w:val="24"/>
                <w:lang w:eastAsia="ru-RU"/>
              </w:rPr>
            </w:pPr>
            <w:r w:rsidRPr="00A15C74">
              <w:rPr>
                <w:rFonts w:ascii="Times New Roman" w:hAnsi="Times New Roman"/>
                <w:b/>
                <w:noProof/>
                <w:sz w:val="24"/>
                <w:szCs w:val="24"/>
                <w:lang w:eastAsia="ru-RU"/>
              </w:rPr>
              <w:t xml:space="preserve">12 </w:t>
            </w:r>
          </w:p>
        </w:tc>
        <w:tc>
          <w:tcPr>
            <w:tcW w:w="9114" w:type="dxa"/>
            <w:gridSpan w:val="10"/>
            <w:vAlign w:val="center"/>
          </w:tcPr>
          <w:p w:rsidR="00E34D17" w:rsidRPr="00A15C74" w:rsidRDefault="00E34D17" w:rsidP="00692A58">
            <w:pPr>
              <w:pStyle w:val="a5"/>
              <w:spacing w:before="0"/>
              <w:ind w:firstLine="0"/>
              <w:jc w:val="center"/>
              <w:rPr>
                <w:rFonts w:ascii="Times New Roman" w:hAnsi="Times New Roman"/>
                <w:b/>
                <w:noProof/>
                <w:sz w:val="24"/>
                <w:szCs w:val="24"/>
                <w:lang w:eastAsia="ru-RU"/>
              </w:rPr>
            </w:pPr>
            <w:r w:rsidRPr="00A15C74">
              <w:rPr>
                <w:rFonts w:ascii="Times New Roman" w:hAnsi="Times New Roman"/>
                <w:b/>
                <w:noProof/>
                <w:sz w:val="24"/>
                <w:szCs w:val="24"/>
                <w:lang w:eastAsia="ru-RU"/>
              </w:rPr>
              <w:t>Будівлі нежитлові</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1211 </w:t>
            </w:r>
          </w:p>
        </w:tc>
        <w:tc>
          <w:tcPr>
            <w:tcW w:w="9114" w:type="dxa"/>
            <w:gridSpan w:val="10"/>
            <w:vAlign w:val="center"/>
          </w:tcPr>
          <w:p w:rsidR="00E34D17" w:rsidRPr="00A15C74" w:rsidRDefault="00E34D17" w:rsidP="00692A58">
            <w:pPr>
              <w:pStyle w:val="a5"/>
              <w:spacing w:before="0"/>
              <w:ind w:firstLine="0"/>
              <w:jc w:val="center"/>
              <w:rPr>
                <w:rFonts w:ascii="Times New Roman" w:hAnsi="Times New Roman"/>
                <w:b/>
                <w:i/>
                <w:noProof/>
                <w:sz w:val="24"/>
                <w:szCs w:val="24"/>
                <w:lang w:eastAsia="ru-RU"/>
              </w:rPr>
            </w:pPr>
            <w:r w:rsidRPr="00A15C74">
              <w:rPr>
                <w:rFonts w:ascii="Times New Roman" w:hAnsi="Times New Roman"/>
                <w:b/>
                <w:i/>
                <w:noProof/>
                <w:sz w:val="24"/>
                <w:szCs w:val="24"/>
                <w:lang w:eastAsia="ru-RU"/>
              </w:rPr>
              <w:t>Будівлі готельні</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1211.1 </w:t>
            </w:r>
          </w:p>
        </w:tc>
        <w:tc>
          <w:tcPr>
            <w:tcW w:w="5097" w:type="dxa"/>
            <w:gridSpan w:val="4"/>
            <w:vAlign w:val="center"/>
          </w:tcPr>
          <w:p w:rsidR="00E34D17" w:rsidRPr="00A15C74" w:rsidRDefault="00E34D17"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Готелі </w:t>
            </w:r>
          </w:p>
        </w:tc>
        <w:tc>
          <w:tcPr>
            <w:tcW w:w="676" w:type="dxa"/>
          </w:tcPr>
          <w:p w:rsidR="00E34D17" w:rsidRPr="00A15C74" w:rsidRDefault="00E34D17"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E34D17"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E34D17"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E34D17" w:rsidRPr="00A15C74" w:rsidRDefault="00E34D17"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E34D17"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E34D17"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1211.2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Мотелі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1211.4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Пансіонати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1211.5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Ресторани та бари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b/>
                <w:i/>
                <w:noProof/>
                <w:sz w:val="24"/>
                <w:szCs w:val="24"/>
                <w:lang w:eastAsia="ru-RU"/>
              </w:rPr>
            </w:pPr>
            <w:r w:rsidRPr="00A15C74">
              <w:rPr>
                <w:rFonts w:ascii="Times New Roman" w:hAnsi="Times New Roman"/>
                <w:b/>
                <w:i/>
                <w:noProof/>
                <w:sz w:val="24"/>
                <w:szCs w:val="24"/>
                <w:lang w:eastAsia="ru-RU"/>
              </w:rPr>
              <w:t xml:space="preserve">1220 </w:t>
            </w:r>
          </w:p>
        </w:tc>
        <w:tc>
          <w:tcPr>
            <w:tcW w:w="9114" w:type="dxa"/>
            <w:gridSpan w:val="10"/>
            <w:vAlign w:val="center"/>
          </w:tcPr>
          <w:p w:rsidR="00E34D17" w:rsidRPr="00A15C74" w:rsidRDefault="00E34D17" w:rsidP="00692A58">
            <w:pPr>
              <w:pStyle w:val="a5"/>
              <w:spacing w:before="0"/>
              <w:ind w:firstLine="0"/>
              <w:jc w:val="center"/>
              <w:rPr>
                <w:rFonts w:ascii="Times New Roman" w:hAnsi="Times New Roman"/>
                <w:b/>
                <w:i/>
                <w:noProof/>
                <w:sz w:val="24"/>
                <w:szCs w:val="24"/>
                <w:lang w:eastAsia="ru-RU"/>
              </w:rPr>
            </w:pPr>
            <w:r w:rsidRPr="00A15C74">
              <w:rPr>
                <w:rFonts w:ascii="Times New Roman" w:hAnsi="Times New Roman"/>
                <w:b/>
                <w:i/>
                <w:noProof/>
                <w:sz w:val="24"/>
                <w:szCs w:val="24"/>
                <w:lang w:eastAsia="ru-RU"/>
              </w:rPr>
              <w:t>Будівлі офісні</w:t>
            </w:r>
            <w:r w:rsidRPr="00A15C74">
              <w:rPr>
                <w:rFonts w:ascii="Times New Roman" w:hAnsi="Times New Roman"/>
                <w:b/>
                <w:i/>
                <w:noProof/>
                <w:sz w:val="24"/>
                <w:szCs w:val="24"/>
                <w:vertAlign w:val="superscript"/>
                <w:lang w:eastAsia="ru-RU"/>
              </w:rPr>
              <w:t>5</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lastRenderedPageBreak/>
              <w:t xml:space="preserve">1220.1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органів державного та місцевого управління</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1220.2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Будівлі фінансового обслуговування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1220.3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органів правосуддя</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1220.5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Адміністративно-побутові будівлі промислових підприємств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1220.9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Будівлі для конторських та адміністративних цілей інші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b/>
                <w:i/>
                <w:noProof/>
                <w:sz w:val="24"/>
                <w:szCs w:val="24"/>
                <w:lang w:eastAsia="ru-RU"/>
              </w:rPr>
            </w:pPr>
            <w:r w:rsidRPr="00A15C74">
              <w:rPr>
                <w:rFonts w:ascii="Times New Roman" w:hAnsi="Times New Roman"/>
                <w:b/>
                <w:i/>
                <w:noProof/>
                <w:sz w:val="24"/>
                <w:szCs w:val="24"/>
                <w:lang w:eastAsia="ru-RU"/>
              </w:rPr>
              <w:t xml:space="preserve">1230 </w:t>
            </w:r>
          </w:p>
        </w:tc>
        <w:tc>
          <w:tcPr>
            <w:tcW w:w="9114" w:type="dxa"/>
            <w:gridSpan w:val="10"/>
            <w:vAlign w:val="center"/>
          </w:tcPr>
          <w:p w:rsidR="00E34D17" w:rsidRPr="00A15C74" w:rsidRDefault="00E34D17" w:rsidP="00692A58">
            <w:pPr>
              <w:pStyle w:val="a5"/>
              <w:spacing w:before="0"/>
              <w:ind w:firstLine="0"/>
              <w:jc w:val="center"/>
              <w:rPr>
                <w:rFonts w:ascii="Times New Roman" w:hAnsi="Times New Roman"/>
                <w:b/>
                <w:i/>
                <w:noProof/>
                <w:sz w:val="24"/>
                <w:szCs w:val="24"/>
                <w:lang w:eastAsia="ru-RU"/>
              </w:rPr>
            </w:pPr>
            <w:r w:rsidRPr="00A15C74">
              <w:rPr>
                <w:rFonts w:ascii="Times New Roman" w:hAnsi="Times New Roman"/>
                <w:b/>
                <w:i/>
                <w:noProof/>
                <w:sz w:val="24"/>
                <w:szCs w:val="24"/>
                <w:lang w:eastAsia="ru-RU"/>
              </w:rPr>
              <w:t>Будівлі торговельні</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1230.1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Торгові центри, універмаги, магазини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1230.2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Криті ринки, павільйони та зали для ярмарків</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1230.3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Станції технічного обслуговування автомобілів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1230.4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Їдальні, кафе, закусочні тощо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1230.5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Бази та склади підприємств торгівлі і громадського харчування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1230.6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Будівлі підприємств побутового обслуговування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1230.9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Будівлі торговельні інші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b/>
                <w:i/>
                <w:noProof/>
                <w:sz w:val="24"/>
                <w:szCs w:val="24"/>
                <w:lang w:eastAsia="ru-RU"/>
              </w:rPr>
            </w:pPr>
            <w:r w:rsidRPr="00A15C74">
              <w:rPr>
                <w:rFonts w:ascii="Times New Roman" w:hAnsi="Times New Roman"/>
                <w:b/>
                <w:i/>
                <w:noProof/>
                <w:sz w:val="24"/>
                <w:szCs w:val="24"/>
                <w:lang w:eastAsia="ru-RU"/>
              </w:rPr>
              <w:t xml:space="preserve">1241 </w:t>
            </w:r>
          </w:p>
        </w:tc>
        <w:tc>
          <w:tcPr>
            <w:tcW w:w="9114" w:type="dxa"/>
            <w:gridSpan w:val="10"/>
            <w:vAlign w:val="center"/>
          </w:tcPr>
          <w:p w:rsidR="00E34D17" w:rsidRPr="00A15C74" w:rsidRDefault="00E34D17" w:rsidP="00692A58">
            <w:pPr>
              <w:pStyle w:val="a5"/>
              <w:spacing w:before="0"/>
              <w:ind w:firstLine="0"/>
              <w:jc w:val="center"/>
              <w:rPr>
                <w:rFonts w:ascii="Times New Roman" w:hAnsi="Times New Roman"/>
                <w:b/>
                <w:i/>
                <w:noProof/>
                <w:sz w:val="24"/>
                <w:szCs w:val="24"/>
                <w:lang w:eastAsia="ru-RU"/>
              </w:rPr>
            </w:pPr>
            <w:r w:rsidRPr="00A15C74">
              <w:rPr>
                <w:rFonts w:ascii="Times New Roman" w:hAnsi="Times New Roman"/>
                <w:b/>
                <w:i/>
                <w:noProof/>
                <w:sz w:val="24"/>
                <w:szCs w:val="24"/>
                <w:lang w:eastAsia="ru-RU"/>
              </w:rPr>
              <w:t>Вокзали, аеровокзали, будівлі засобів зв’язку та пов’язані з ними будівлі</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1241.1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Автовокзали та інші будівлі автомобільного транспорту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1241.7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Будівлі центрів радіо- та телевізійного мовлення, телефонних станцій, телекомунікаційних центрів тощо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1241.9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Будівлі транспорту та засобів зв’язку інші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b/>
                <w:i/>
                <w:noProof/>
                <w:sz w:val="24"/>
                <w:szCs w:val="24"/>
                <w:lang w:eastAsia="ru-RU"/>
              </w:rPr>
            </w:pPr>
            <w:r w:rsidRPr="00A15C74">
              <w:rPr>
                <w:rFonts w:ascii="Times New Roman" w:hAnsi="Times New Roman"/>
                <w:b/>
                <w:i/>
                <w:noProof/>
                <w:sz w:val="24"/>
                <w:szCs w:val="24"/>
                <w:lang w:eastAsia="ru-RU"/>
              </w:rPr>
              <w:t xml:space="preserve">1242 </w:t>
            </w:r>
          </w:p>
        </w:tc>
        <w:tc>
          <w:tcPr>
            <w:tcW w:w="9114" w:type="dxa"/>
            <w:gridSpan w:val="10"/>
            <w:vAlign w:val="center"/>
          </w:tcPr>
          <w:p w:rsidR="00E34D17" w:rsidRPr="00A15C74" w:rsidRDefault="00E34D17" w:rsidP="00692A58">
            <w:pPr>
              <w:pStyle w:val="a5"/>
              <w:spacing w:before="0"/>
              <w:ind w:firstLine="0"/>
              <w:jc w:val="center"/>
              <w:rPr>
                <w:rFonts w:ascii="Times New Roman" w:hAnsi="Times New Roman"/>
                <w:b/>
                <w:i/>
                <w:noProof/>
                <w:sz w:val="24"/>
                <w:szCs w:val="24"/>
                <w:lang w:eastAsia="ru-RU"/>
              </w:rPr>
            </w:pPr>
            <w:r w:rsidRPr="00A15C74">
              <w:rPr>
                <w:rFonts w:ascii="Times New Roman" w:hAnsi="Times New Roman"/>
                <w:b/>
                <w:i/>
                <w:noProof/>
                <w:sz w:val="24"/>
                <w:szCs w:val="24"/>
                <w:lang w:eastAsia="ru-RU"/>
              </w:rPr>
              <w:t>Гаражі</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1242.1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Гаражі наземні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1242.2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Гаражі підземні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1242.3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Стоянки автомобільні криті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1242.4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Навіси для велосипедів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1251 </w:t>
            </w:r>
          </w:p>
        </w:tc>
        <w:tc>
          <w:tcPr>
            <w:tcW w:w="9114" w:type="dxa"/>
            <w:gridSpan w:val="10"/>
            <w:vAlign w:val="center"/>
          </w:tcPr>
          <w:p w:rsidR="00E34D17" w:rsidRPr="00A15C74" w:rsidRDefault="00E34D17" w:rsidP="00692A58">
            <w:pPr>
              <w:pStyle w:val="a5"/>
              <w:spacing w:before="0"/>
              <w:ind w:firstLine="0"/>
              <w:jc w:val="center"/>
              <w:rPr>
                <w:rFonts w:ascii="Times New Roman" w:hAnsi="Times New Roman"/>
                <w:b/>
                <w:i/>
                <w:noProof/>
                <w:sz w:val="24"/>
                <w:szCs w:val="24"/>
                <w:lang w:eastAsia="ru-RU"/>
              </w:rPr>
            </w:pPr>
            <w:r w:rsidRPr="00A15C74">
              <w:rPr>
                <w:rFonts w:ascii="Times New Roman" w:hAnsi="Times New Roman"/>
                <w:b/>
                <w:i/>
                <w:noProof/>
                <w:sz w:val="24"/>
                <w:szCs w:val="24"/>
                <w:lang w:eastAsia="ru-RU"/>
              </w:rPr>
              <w:t>Будівлі промислові</w:t>
            </w:r>
            <w:r w:rsidRPr="00A15C74">
              <w:rPr>
                <w:rFonts w:ascii="Times New Roman" w:hAnsi="Times New Roman"/>
                <w:b/>
                <w:i/>
                <w:noProof/>
                <w:sz w:val="24"/>
                <w:szCs w:val="24"/>
                <w:vertAlign w:val="superscript"/>
                <w:lang w:eastAsia="ru-RU"/>
              </w:rPr>
              <w:t>5</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1251.4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підприємств легкої промисловості</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1251.5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підприємств харчової промисловості</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1251.7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підприємств лісової, деревообробної та целюлозно-паперової промисловості</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1251.8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підприємств будівельної індустрії, будівельних матеріалів та виробів, скляної та фарфоро-фаянсової промисловості</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1251.9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інших промислових виробництв, включаючи поліграфічне</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b/>
                <w:i/>
                <w:noProof/>
                <w:sz w:val="24"/>
                <w:szCs w:val="24"/>
                <w:lang w:eastAsia="ru-RU"/>
              </w:rPr>
            </w:pPr>
            <w:r w:rsidRPr="00A15C74">
              <w:rPr>
                <w:rFonts w:ascii="Times New Roman" w:hAnsi="Times New Roman"/>
                <w:b/>
                <w:i/>
                <w:noProof/>
                <w:sz w:val="24"/>
                <w:szCs w:val="24"/>
                <w:lang w:eastAsia="ru-RU"/>
              </w:rPr>
              <w:t xml:space="preserve">1252 </w:t>
            </w:r>
          </w:p>
        </w:tc>
        <w:tc>
          <w:tcPr>
            <w:tcW w:w="9114" w:type="dxa"/>
            <w:gridSpan w:val="10"/>
            <w:vAlign w:val="center"/>
          </w:tcPr>
          <w:p w:rsidR="00E34D17" w:rsidRPr="00A15C74" w:rsidRDefault="00E34D17" w:rsidP="00692A58">
            <w:pPr>
              <w:pStyle w:val="a5"/>
              <w:spacing w:before="0"/>
              <w:ind w:firstLine="0"/>
              <w:jc w:val="center"/>
              <w:rPr>
                <w:rFonts w:ascii="Times New Roman" w:hAnsi="Times New Roman"/>
                <w:b/>
                <w:i/>
                <w:noProof/>
                <w:sz w:val="24"/>
                <w:szCs w:val="24"/>
                <w:lang w:eastAsia="ru-RU"/>
              </w:rPr>
            </w:pPr>
            <w:r w:rsidRPr="00A15C74">
              <w:rPr>
                <w:rFonts w:ascii="Times New Roman" w:hAnsi="Times New Roman"/>
                <w:b/>
                <w:i/>
                <w:noProof/>
                <w:sz w:val="24"/>
                <w:szCs w:val="24"/>
                <w:lang w:eastAsia="ru-RU"/>
              </w:rPr>
              <w:t>Резервуари, силоси та склади</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1252.1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Резервуари для нафти, нафтопродуктів та газу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1252.2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Резервуари та ємності інші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1252.3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Силоси для зерна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1252.4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Силоси для цементу та інших сипучих матеріалів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1252.5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Склади спеціальні товарні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1252.6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Холодильники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1252.7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Складські майданчики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1252.8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Склади універсальні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1252.9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Склади та сховища інші</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b/>
                <w:i/>
                <w:noProof/>
                <w:sz w:val="24"/>
                <w:szCs w:val="24"/>
                <w:lang w:eastAsia="ru-RU"/>
              </w:rPr>
            </w:pPr>
            <w:r w:rsidRPr="00A15C74">
              <w:rPr>
                <w:rFonts w:ascii="Times New Roman" w:hAnsi="Times New Roman"/>
                <w:b/>
                <w:i/>
                <w:noProof/>
                <w:sz w:val="24"/>
                <w:szCs w:val="24"/>
                <w:lang w:eastAsia="ru-RU"/>
              </w:rPr>
              <w:t xml:space="preserve">1261 </w:t>
            </w:r>
          </w:p>
        </w:tc>
        <w:tc>
          <w:tcPr>
            <w:tcW w:w="9114" w:type="dxa"/>
            <w:gridSpan w:val="10"/>
            <w:vAlign w:val="center"/>
          </w:tcPr>
          <w:p w:rsidR="00E34D17" w:rsidRPr="00A15C74" w:rsidRDefault="00E34D17" w:rsidP="00692A58">
            <w:pPr>
              <w:pStyle w:val="a5"/>
              <w:spacing w:before="0"/>
              <w:ind w:firstLine="0"/>
              <w:jc w:val="center"/>
              <w:rPr>
                <w:rFonts w:ascii="Times New Roman" w:hAnsi="Times New Roman"/>
                <w:b/>
                <w:i/>
                <w:noProof/>
                <w:sz w:val="24"/>
                <w:szCs w:val="24"/>
                <w:lang w:eastAsia="ru-RU"/>
              </w:rPr>
            </w:pPr>
            <w:r w:rsidRPr="00A15C74">
              <w:rPr>
                <w:rFonts w:ascii="Times New Roman" w:hAnsi="Times New Roman"/>
                <w:b/>
                <w:i/>
                <w:noProof/>
                <w:sz w:val="24"/>
                <w:szCs w:val="24"/>
                <w:lang w:eastAsia="ru-RU"/>
              </w:rPr>
              <w:t>Будівлі для публічних виступів</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1261.1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Театри, кінотеатри та концертні зали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1261.2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Зали засідань та багатоцільові зали для публічних виступів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1261.5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Музичні та танцювальні зали, дискотеки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lastRenderedPageBreak/>
              <w:t xml:space="preserve">1261.9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Будівлі для публічних виступів інші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b/>
                <w:i/>
                <w:noProof/>
                <w:sz w:val="24"/>
                <w:szCs w:val="24"/>
                <w:lang w:eastAsia="ru-RU"/>
              </w:rPr>
            </w:pPr>
            <w:r w:rsidRPr="00A15C74">
              <w:rPr>
                <w:rFonts w:ascii="Times New Roman" w:hAnsi="Times New Roman"/>
                <w:b/>
                <w:i/>
                <w:noProof/>
                <w:sz w:val="24"/>
                <w:szCs w:val="24"/>
                <w:lang w:eastAsia="ru-RU"/>
              </w:rPr>
              <w:t xml:space="preserve">1262 </w:t>
            </w:r>
          </w:p>
        </w:tc>
        <w:tc>
          <w:tcPr>
            <w:tcW w:w="9114" w:type="dxa"/>
            <w:gridSpan w:val="10"/>
            <w:vAlign w:val="center"/>
          </w:tcPr>
          <w:p w:rsidR="00E34D17" w:rsidRPr="00A15C74" w:rsidRDefault="00E34D17" w:rsidP="00692A58">
            <w:pPr>
              <w:pStyle w:val="a5"/>
              <w:spacing w:before="0"/>
              <w:ind w:firstLine="0"/>
              <w:jc w:val="center"/>
              <w:rPr>
                <w:rFonts w:ascii="Times New Roman" w:hAnsi="Times New Roman"/>
                <w:b/>
                <w:i/>
                <w:noProof/>
                <w:sz w:val="24"/>
                <w:szCs w:val="24"/>
                <w:lang w:eastAsia="ru-RU"/>
              </w:rPr>
            </w:pPr>
            <w:r w:rsidRPr="00A15C74">
              <w:rPr>
                <w:rFonts w:ascii="Times New Roman" w:hAnsi="Times New Roman"/>
                <w:b/>
                <w:i/>
                <w:noProof/>
                <w:sz w:val="24"/>
                <w:szCs w:val="24"/>
                <w:lang w:eastAsia="ru-RU"/>
              </w:rPr>
              <w:t>Музеї та бібліотеки</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1262.1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Музеї та художні галереї</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1262.2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Бібліотеки, книгосховища</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1262.5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архівів</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b/>
                <w:i/>
                <w:noProof/>
                <w:sz w:val="24"/>
                <w:szCs w:val="24"/>
                <w:lang w:eastAsia="ru-RU"/>
              </w:rPr>
            </w:pPr>
            <w:r w:rsidRPr="00A15C74">
              <w:rPr>
                <w:rFonts w:ascii="Times New Roman" w:hAnsi="Times New Roman"/>
                <w:b/>
                <w:i/>
                <w:noProof/>
                <w:sz w:val="24"/>
                <w:szCs w:val="24"/>
                <w:lang w:eastAsia="ru-RU"/>
              </w:rPr>
              <w:t xml:space="preserve">1271 </w:t>
            </w:r>
          </w:p>
        </w:tc>
        <w:tc>
          <w:tcPr>
            <w:tcW w:w="9114" w:type="dxa"/>
            <w:gridSpan w:val="10"/>
            <w:vAlign w:val="center"/>
          </w:tcPr>
          <w:p w:rsidR="00E34D17" w:rsidRPr="00A15C74" w:rsidRDefault="00E34D17" w:rsidP="00692A58">
            <w:pPr>
              <w:pStyle w:val="a5"/>
              <w:spacing w:before="0"/>
              <w:ind w:firstLine="0"/>
              <w:jc w:val="center"/>
              <w:rPr>
                <w:rFonts w:ascii="Times New Roman" w:hAnsi="Times New Roman"/>
                <w:b/>
                <w:i/>
                <w:noProof/>
                <w:sz w:val="24"/>
                <w:szCs w:val="24"/>
                <w:lang w:eastAsia="ru-RU"/>
              </w:rPr>
            </w:pPr>
            <w:r w:rsidRPr="00A15C74">
              <w:rPr>
                <w:rFonts w:ascii="Times New Roman" w:hAnsi="Times New Roman"/>
                <w:b/>
                <w:i/>
                <w:noProof/>
                <w:sz w:val="24"/>
                <w:szCs w:val="24"/>
                <w:lang w:eastAsia="ru-RU"/>
              </w:rPr>
              <w:t>Будівлі сільськогосподарського призначення, лісівництва та рибного господарства</w:t>
            </w:r>
            <w:r w:rsidRPr="00A15C74">
              <w:rPr>
                <w:rFonts w:ascii="Times New Roman" w:hAnsi="Times New Roman"/>
                <w:b/>
                <w:i/>
                <w:noProof/>
                <w:sz w:val="24"/>
                <w:szCs w:val="24"/>
                <w:vertAlign w:val="superscript"/>
                <w:lang w:eastAsia="ru-RU"/>
              </w:rPr>
              <w:t>5</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1271.1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для тваринництва</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1271.2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для птахівництва</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1271.3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для зберігання зерна</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1271.4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силосні та сінажні</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1271.5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для садівництва, виноградарства та виноробства</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1271.6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тепличного господарства</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1271.9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сільськогосподарського призначення інші</w:t>
            </w:r>
            <w:r w:rsidRPr="00A15C74">
              <w:rPr>
                <w:rFonts w:ascii="Times New Roman" w:hAnsi="Times New Roman"/>
                <w:noProof/>
                <w:sz w:val="24"/>
                <w:szCs w:val="24"/>
                <w:vertAlign w:val="superscript"/>
                <w:lang w:eastAsia="ru-RU"/>
              </w:rPr>
              <w:t>5</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E34D17"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E34D17" w:rsidRPr="00A15C74" w:rsidRDefault="00E34D17" w:rsidP="00692A58">
            <w:pPr>
              <w:pStyle w:val="a5"/>
              <w:spacing w:before="0"/>
              <w:ind w:firstLine="0"/>
              <w:rPr>
                <w:rFonts w:ascii="Times New Roman" w:hAnsi="Times New Roman"/>
                <w:b/>
                <w:i/>
                <w:noProof/>
                <w:sz w:val="24"/>
                <w:szCs w:val="24"/>
                <w:lang w:eastAsia="ru-RU"/>
              </w:rPr>
            </w:pPr>
            <w:r w:rsidRPr="00A15C74">
              <w:rPr>
                <w:rFonts w:ascii="Times New Roman" w:hAnsi="Times New Roman"/>
                <w:b/>
                <w:i/>
                <w:noProof/>
                <w:sz w:val="24"/>
                <w:szCs w:val="24"/>
                <w:lang w:eastAsia="ru-RU"/>
              </w:rPr>
              <w:t xml:space="preserve">1274 </w:t>
            </w:r>
          </w:p>
        </w:tc>
        <w:tc>
          <w:tcPr>
            <w:tcW w:w="9114" w:type="dxa"/>
            <w:gridSpan w:val="10"/>
            <w:vAlign w:val="center"/>
          </w:tcPr>
          <w:p w:rsidR="00E34D17" w:rsidRPr="00A15C74" w:rsidRDefault="00E34D17" w:rsidP="00692A58">
            <w:pPr>
              <w:pStyle w:val="a5"/>
              <w:spacing w:before="0"/>
              <w:ind w:firstLine="0"/>
              <w:jc w:val="center"/>
              <w:rPr>
                <w:rFonts w:ascii="Times New Roman" w:hAnsi="Times New Roman"/>
                <w:b/>
                <w:i/>
                <w:noProof/>
                <w:sz w:val="24"/>
                <w:szCs w:val="24"/>
                <w:lang w:eastAsia="ru-RU"/>
              </w:rPr>
            </w:pPr>
            <w:r w:rsidRPr="00A15C74">
              <w:rPr>
                <w:rFonts w:ascii="Times New Roman" w:hAnsi="Times New Roman"/>
                <w:b/>
                <w:i/>
                <w:noProof/>
                <w:sz w:val="24"/>
                <w:szCs w:val="24"/>
                <w:lang w:eastAsia="ru-RU"/>
              </w:rPr>
              <w:t>Будівлі інші, не класифіковані раніше</w:t>
            </w:r>
            <w:r w:rsidRPr="00A15C74">
              <w:rPr>
                <w:rFonts w:ascii="Times New Roman" w:hAnsi="Times New Roman"/>
                <w:b/>
                <w:i/>
                <w:noProof/>
                <w:sz w:val="24"/>
                <w:szCs w:val="24"/>
                <w:vertAlign w:val="superscript"/>
                <w:lang w:eastAsia="ru-RU"/>
              </w:rPr>
              <w:t>5</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1274.4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Будівлі лазень та пралень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r w:rsidR="00500713" w:rsidRPr="00A15C74" w:rsidTr="0043064F">
        <w:tblPrEx>
          <w:tblBorders>
            <w:left w:val="single" w:sz="4" w:space="0" w:color="auto"/>
            <w:right w:val="single" w:sz="4" w:space="0" w:color="auto"/>
          </w:tblBorders>
          <w:tblCellMar>
            <w:left w:w="28" w:type="dxa"/>
            <w:right w:w="28" w:type="dxa"/>
          </w:tblCellMar>
        </w:tblPrEx>
        <w:trPr>
          <w:gridAfter w:val="1"/>
          <w:wAfter w:w="93" w:type="dxa"/>
          <w:trHeight w:val="20"/>
        </w:trPr>
        <w:tc>
          <w:tcPr>
            <w:tcW w:w="716" w:type="dxa"/>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1274.5 </w:t>
            </w:r>
          </w:p>
        </w:tc>
        <w:tc>
          <w:tcPr>
            <w:tcW w:w="5097" w:type="dxa"/>
            <w:gridSpan w:val="4"/>
            <w:vAlign w:val="center"/>
          </w:tcPr>
          <w:p w:rsidR="00500713" w:rsidRPr="00A15C74" w:rsidRDefault="00500713"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Будівлі з облаштування населених пунктів </w:t>
            </w:r>
          </w:p>
        </w:tc>
        <w:tc>
          <w:tcPr>
            <w:tcW w:w="676"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65"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694" w:type="dxa"/>
          </w:tcPr>
          <w:p w:rsidR="00500713" w:rsidRPr="00A15C74" w:rsidRDefault="00500713" w:rsidP="00692A58">
            <w:pPr>
              <w:pStyle w:val="a5"/>
              <w:spacing w:before="0"/>
              <w:ind w:firstLine="0"/>
              <w:jc w:val="center"/>
              <w:rPr>
                <w:rFonts w:ascii="Times New Roman" w:hAnsi="Times New Roman"/>
                <w:noProof/>
                <w:sz w:val="20"/>
                <w:lang w:eastAsia="ru-RU"/>
              </w:rPr>
            </w:pPr>
            <w:r>
              <w:rPr>
                <w:rFonts w:ascii="Times New Roman" w:hAnsi="Times New Roman"/>
                <w:noProof/>
                <w:sz w:val="20"/>
                <w:lang w:eastAsia="ru-RU"/>
              </w:rPr>
              <w:t>0</w:t>
            </w:r>
          </w:p>
        </w:tc>
        <w:tc>
          <w:tcPr>
            <w:tcW w:w="712" w:type="dxa"/>
          </w:tcPr>
          <w:p w:rsidR="00500713" w:rsidRPr="00A15C74" w:rsidRDefault="00500713" w:rsidP="00692A58">
            <w:pPr>
              <w:pStyle w:val="a5"/>
              <w:spacing w:before="0"/>
              <w:ind w:firstLine="0"/>
              <w:jc w:val="center"/>
              <w:rPr>
                <w:rFonts w:ascii="Times New Roman" w:hAnsi="Times New Roman"/>
                <w:noProof/>
                <w:sz w:val="20"/>
                <w:lang w:eastAsia="ru-RU"/>
              </w:rPr>
            </w:pPr>
            <w:r w:rsidRPr="00A15C74">
              <w:rPr>
                <w:rFonts w:ascii="Times New Roman" w:hAnsi="Times New Roman"/>
                <w:noProof/>
                <w:sz w:val="20"/>
                <w:lang w:eastAsia="ru-RU"/>
              </w:rPr>
              <w:t>0,75</w:t>
            </w:r>
          </w:p>
        </w:tc>
        <w:tc>
          <w:tcPr>
            <w:tcW w:w="623"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c>
          <w:tcPr>
            <w:tcW w:w="647" w:type="dxa"/>
          </w:tcPr>
          <w:p w:rsidR="00500713" w:rsidRPr="00A15C74" w:rsidRDefault="00500713" w:rsidP="00692A58">
            <w:pPr>
              <w:pStyle w:val="a5"/>
              <w:spacing w:before="0"/>
              <w:ind w:firstLine="0"/>
              <w:jc w:val="center"/>
              <w:rPr>
                <w:rFonts w:ascii="Times New Roman" w:hAnsi="Times New Roman"/>
                <w:noProof/>
                <w:sz w:val="24"/>
                <w:szCs w:val="24"/>
                <w:lang w:eastAsia="ru-RU"/>
              </w:rPr>
            </w:pPr>
            <w:r>
              <w:rPr>
                <w:rFonts w:ascii="Times New Roman" w:hAnsi="Times New Roman"/>
                <w:noProof/>
                <w:sz w:val="24"/>
                <w:szCs w:val="24"/>
                <w:lang w:eastAsia="ru-RU"/>
              </w:rPr>
              <w:t>0</w:t>
            </w:r>
          </w:p>
        </w:tc>
      </w:tr>
    </w:tbl>
    <w:p w:rsidR="00E34D17" w:rsidRPr="00A15C74" w:rsidRDefault="00E34D17" w:rsidP="00692A58">
      <w:pPr>
        <w:pStyle w:val="a5"/>
        <w:spacing w:before="0"/>
        <w:ind w:firstLine="0"/>
        <w:jc w:val="both"/>
        <w:rPr>
          <w:rFonts w:ascii="Times New Roman" w:hAnsi="Times New Roman"/>
          <w:noProof/>
          <w:sz w:val="24"/>
          <w:szCs w:val="24"/>
        </w:rPr>
      </w:pPr>
      <w:r w:rsidRPr="00A15C74">
        <w:rPr>
          <w:rFonts w:ascii="Times New Roman" w:hAnsi="Times New Roman"/>
          <w:noProof/>
          <w:sz w:val="24"/>
          <w:szCs w:val="24"/>
        </w:rPr>
        <w:t>__________</w:t>
      </w:r>
    </w:p>
    <w:p w:rsidR="00E34D17" w:rsidRPr="00A15C74" w:rsidRDefault="00E34D17" w:rsidP="00692A58">
      <w:pPr>
        <w:pStyle w:val="a5"/>
        <w:spacing w:before="0"/>
        <w:jc w:val="both"/>
        <w:rPr>
          <w:rFonts w:ascii="Times New Roman" w:hAnsi="Times New Roman"/>
          <w:noProof/>
          <w:sz w:val="20"/>
        </w:rPr>
      </w:pPr>
      <w:r w:rsidRPr="00A15C74">
        <w:rPr>
          <w:rFonts w:ascii="Times New Roman" w:hAnsi="Times New Roman"/>
          <w:noProof/>
          <w:sz w:val="20"/>
          <w:vertAlign w:val="superscript"/>
        </w:rPr>
        <w:t>1</w:t>
      </w:r>
      <w:r w:rsidRPr="00A15C74">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E34D17" w:rsidRPr="00A15C74" w:rsidRDefault="00E34D17" w:rsidP="00692A58">
      <w:pPr>
        <w:pStyle w:val="a5"/>
        <w:spacing w:before="0"/>
        <w:jc w:val="both"/>
        <w:rPr>
          <w:rFonts w:ascii="Times New Roman" w:hAnsi="Times New Roman"/>
          <w:noProof/>
          <w:sz w:val="20"/>
        </w:rPr>
      </w:pPr>
      <w:r w:rsidRPr="00A15C74">
        <w:rPr>
          <w:rFonts w:ascii="Times New Roman" w:hAnsi="Times New Roman"/>
          <w:noProof/>
          <w:sz w:val="20"/>
          <w:vertAlign w:val="superscript"/>
        </w:rPr>
        <w:t>2</w:t>
      </w:r>
      <w:r w:rsidRPr="00A15C74">
        <w:rPr>
          <w:rFonts w:ascii="Times New Roman" w:hAnsi="Times New Roman"/>
          <w:noProof/>
          <w:sz w:val="20"/>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rsidR="00E34D17" w:rsidRPr="00A15C74" w:rsidRDefault="00E34D17" w:rsidP="00692A58">
      <w:pPr>
        <w:pStyle w:val="a5"/>
        <w:spacing w:before="0"/>
        <w:jc w:val="both"/>
        <w:rPr>
          <w:rFonts w:ascii="Times New Roman" w:hAnsi="Times New Roman"/>
          <w:noProof/>
          <w:sz w:val="20"/>
        </w:rPr>
      </w:pPr>
      <w:r w:rsidRPr="00A15C74">
        <w:rPr>
          <w:rFonts w:ascii="Times New Roman" w:hAnsi="Times New Roman"/>
          <w:noProof/>
          <w:sz w:val="20"/>
          <w:vertAlign w:val="superscript"/>
        </w:rPr>
        <w:t>3</w:t>
      </w:r>
      <w:r w:rsidRPr="00A15C74">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E34D17" w:rsidRPr="00A15C74" w:rsidRDefault="00E34D17" w:rsidP="00692A58">
      <w:pPr>
        <w:pStyle w:val="a5"/>
        <w:spacing w:before="0"/>
        <w:jc w:val="both"/>
        <w:rPr>
          <w:rFonts w:ascii="Times New Roman" w:hAnsi="Times New Roman"/>
          <w:noProof/>
          <w:sz w:val="20"/>
        </w:rPr>
      </w:pPr>
      <w:r w:rsidRPr="00A15C74">
        <w:rPr>
          <w:rFonts w:ascii="Times New Roman" w:hAnsi="Times New Roman"/>
          <w:noProof/>
          <w:sz w:val="20"/>
          <w:vertAlign w:val="superscript"/>
        </w:rPr>
        <w:t>4</w:t>
      </w:r>
      <w:r w:rsidRPr="00A15C74">
        <w:rPr>
          <w:rFonts w:ascii="Times New Roman" w:hAnsi="Times New Roman"/>
          <w:noProof/>
          <w:sz w:val="20"/>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E34D17" w:rsidRPr="00A15C74" w:rsidRDefault="00E34D17" w:rsidP="00692A58">
      <w:pPr>
        <w:pStyle w:val="a5"/>
        <w:spacing w:before="0"/>
        <w:jc w:val="both"/>
        <w:rPr>
          <w:rFonts w:ascii="Times New Roman" w:hAnsi="Times New Roman"/>
          <w:noProof/>
          <w:sz w:val="20"/>
          <w:vertAlign w:val="superscript"/>
        </w:rPr>
      </w:pPr>
      <w:r w:rsidRPr="00A15C74">
        <w:rPr>
          <w:rFonts w:ascii="Times New Roman" w:hAnsi="Times New Roman"/>
          <w:noProof/>
          <w:sz w:val="20"/>
          <w:vertAlign w:val="superscript"/>
        </w:rPr>
        <w:t>5</w:t>
      </w:r>
      <w:r w:rsidRPr="00A15C74">
        <w:rPr>
          <w:rFonts w:ascii="Times New Roman" w:hAnsi="Times New Roman"/>
          <w:noProof/>
          <w:sz w:val="20"/>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sidRPr="00A15C74">
        <w:rPr>
          <w:rFonts w:ascii="Times New Roman" w:hAnsi="Times New Roman"/>
          <w:noProof/>
          <w:sz w:val="20"/>
          <w:vertAlign w:val="superscript"/>
        </w:rPr>
        <w:t xml:space="preserve"> </w:t>
      </w:r>
    </w:p>
    <w:p w:rsidR="00E34D17" w:rsidRPr="00A15C74" w:rsidRDefault="00E34D17" w:rsidP="00692A58">
      <w:pPr>
        <w:spacing w:before="0" w:line="240" w:lineRule="auto"/>
      </w:pPr>
    </w:p>
    <w:p w:rsidR="00E34D17" w:rsidRPr="00A15C74" w:rsidRDefault="00E34D17" w:rsidP="00692A58">
      <w:pPr>
        <w:spacing w:before="0" w:line="240" w:lineRule="auto"/>
      </w:pPr>
    </w:p>
    <w:p w:rsidR="00E34D17" w:rsidRPr="00A15C74" w:rsidRDefault="00E34D17" w:rsidP="00692A58">
      <w:pPr>
        <w:spacing w:before="0" w:line="240" w:lineRule="auto"/>
      </w:pPr>
    </w:p>
    <w:p w:rsidR="00E34D17" w:rsidRPr="00A15C74" w:rsidRDefault="00E34D17" w:rsidP="00692A58">
      <w:pPr>
        <w:spacing w:before="0" w:line="240" w:lineRule="auto"/>
        <w:rPr>
          <w:b w:val="0"/>
          <w:sz w:val="28"/>
          <w:szCs w:val="28"/>
        </w:rPr>
      </w:pPr>
      <w:r w:rsidRPr="00A15C74">
        <w:rPr>
          <w:b w:val="0"/>
          <w:sz w:val="28"/>
          <w:szCs w:val="28"/>
        </w:rPr>
        <w:t>Секретар  с</w:t>
      </w:r>
      <w:r w:rsidR="00003CA1">
        <w:rPr>
          <w:b w:val="0"/>
          <w:sz w:val="28"/>
          <w:szCs w:val="28"/>
        </w:rPr>
        <w:t>ільської</w:t>
      </w:r>
      <w:r w:rsidRPr="00A15C74">
        <w:rPr>
          <w:b w:val="0"/>
          <w:sz w:val="28"/>
          <w:szCs w:val="28"/>
        </w:rPr>
        <w:t xml:space="preserve">  ради</w:t>
      </w:r>
      <w:r w:rsidRPr="00A15C74">
        <w:rPr>
          <w:b w:val="0"/>
          <w:sz w:val="28"/>
          <w:szCs w:val="28"/>
        </w:rPr>
        <w:tab/>
      </w:r>
      <w:r w:rsidRPr="00A15C74">
        <w:rPr>
          <w:b w:val="0"/>
          <w:sz w:val="28"/>
          <w:szCs w:val="28"/>
        </w:rPr>
        <w:tab/>
      </w:r>
      <w:r w:rsidRPr="00A15C74">
        <w:rPr>
          <w:b w:val="0"/>
          <w:sz w:val="28"/>
          <w:szCs w:val="28"/>
        </w:rPr>
        <w:tab/>
      </w:r>
      <w:r w:rsidRPr="00A15C74">
        <w:rPr>
          <w:b w:val="0"/>
          <w:sz w:val="28"/>
          <w:szCs w:val="28"/>
        </w:rPr>
        <w:tab/>
      </w:r>
      <w:r w:rsidRPr="00A15C74">
        <w:rPr>
          <w:b w:val="0"/>
          <w:sz w:val="28"/>
          <w:szCs w:val="28"/>
        </w:rPr>
        <w:tab/>
      </w:r>
      <w:r w:rsidR="00003CA1">
        <w:rPr>
          <w:b w:val="0"/>
          <w:sz w:val="28"/>
          <w:szCs w:val="28"/>
        </w:rPr>
        <w:t>К.В.Стрюкувата.</w:t>
      </w:r>
    </w:p>
    <w:p w:rsidR="00281839" w:rsidRPr="00A15C74" w:rsidRDefault="00281839" w:rsidP="00692A58">
      <w:pPr>
        <w:spacing w:before="0" w:line="240" w:lineRule="auto"/>
        <w:ind w:left="4956" w:firstLine="708"/>
        <w:rPr>
          <w:b w:val="0"/>
          <w:i/>
          <w:sz w:val="20"/>
          <w:szCs w:val="20"/>
        </w:rPr>
      </w:pPr>
      <w:r>
        <w:rPr>
          <w:b w:val="0"/>
          <w:sz w:val="28"/>
          <w:szCs w:val="28"/>
        </w:rPr>
        <w:br w:type="page"/>
      </w:r>
      <w:r w:rsidR="00003CA1">
        <w:rPr>
          <w:b w:val="0"/>
          <w:sz w:val="28"/>
          <w:szCs w:val="28"/>
        </w:rPr>
        <w:lastRenderedPageBreak/>
        <w:t xml:space="preserve">       </w:t>
      </w:r>
      <w:r w:rsidRPr="00A15C74">
        <w:rPr>
          <w:b w:val="0"/>
          <w:i/>
          <w:sz w:val="20"/>
          <w:szCs w:val="20"/>
        </w:rPr>
        <w:t xml:space="preserve">Додаток </w:t>
      </w:r>
      <w:r w:rsidR="00FE4827">
        <w:rPr>
          <w:b w:val="0"/>
          <w:i/>
          <w:sz w:val="20"/>
          <w:szCs w:val="20"/>
        </w:rPr>
        <w:t>2</w:t>
      </w:r>
    </w:p>
    <w:p w:rsidR="00281839" w:rsidRPr="00A15C74" w:rsidRDefault="00281839" w:rsidP="00692A58">
      <w:pPr>
        <w:spacing w:before="0" w:line="240" w:lineRule="auto"/>
        <w:jc w:val="right"/>
        <w:rPr>
          <w:b w:val="0"/>
          <w:i/>
          <w:sz w:val="20"/>
          <w:szCs w:val="20"/>
        </w:rPr>
      </w:pPr>
      <w:r w:rsidRPr="00A15C74">
        <w:rPr>
          <w:b w:val="0"/>
          <w:i/>
          <w:sz w:val="20"/>
          <w:szCs w:val="20"/>
        </w:rPr>
        <w:t xml:space="preserve">до рішення </w:t>
      </w:r>
      <w:r w:rsidR="00003CA1">
        <w:rPr>
          <w:b w:val="0"/>
          <w:i/>
          <w:sz w:val="20"/>
          <w:szCs w:val="20"/>
        </w:rPr>
        <w:t>Чернеччин</w:t>
      </w:r>
      <w:r w:rsidRPr="00A15C74">
        <w:rPr>
          <w:b w:val="0"/>
          <w:i/>
          <w:sz w:val="20"/>
          <w:szCs w:val="20"/>
        </w:rPr>
        <w:t>ської</w:t>
      </w:r>
    </w:p>
    <w:p w:rsidR="00281839" w:rsidRPr="00A15C74" w:rsidRDefault="00281839" w:rsidP="00692A58">
      <w:pPr>
        <w:spacing w:before="0" w:line="240" w:lineRule="auto"/>
        <w:ind w:left="5664"/>
        <w:rPr>
          <w:b w:val="0"/>
          <w:i/>
          <w:sz w:val="20"/>
          <w:szCs w:val="20"/>
        </w:rPr>
      </w:pPr>
      <w:r w:rsidRPr="00A15C74">
        <w:rPr>
          <w:b w:val="0"/>
          <w:i/>
          <w:sz w:val="20"/>
          <w:szCs w:val="20"/>
        </w:rPr>
        <w:t xml:space="preserve">        с</w:t>
      </w:r>
      <w:r w:rsidR="00003CA1">
        <w:rPr>
          <w:b w:val="0"/>
          <w:i/>
          <w:sz w:val="20"/>
          <w:szCs w:val="20"/>
        </w:rPr>
        <w:t>ільської</w:t>
      </w:r>
      <w:r w:rsidRPr="00A15C74">
        <w:rPr>
          <w:b w:val="0"/>
          <w:i/>
          <w:sz w:val="20"/>
          <w:szCs w:val="20"/>
        </w:rPr>
        <w:t xml:space="preserve"> ради</w:t>
      </w:r>
    </w:p>
    <w:p w:rsidR="00281839" w:rsidRPr="00A15C74" w:rsidRDefault="00281839" w:rsidP="00692A58">
      <w:pPr>
        <w:spacing w:before="0" w:line="240" w:lineRule="auto"/>
        <w:ind w:left="5664"/>
        <w:rPr>
          <w:b w:val="0"/>
          <w:i/>
          <w:sz w:val="20"/>
          <w:szCs w:val="20"/>
        </w:rPr>
      </w:pPr>
      <w:r w:rsidRPr="00A15C74">
        <w:rPr>
          <w:b w:val="0"/>
          <w:i/>
          <w:sz w:val="20"/>
          <w:szCs w:val="20"/>
        </w:rPr>
        <w:t>____________________________________</w:t>
      </w:r>
    </w:p>
    <w:p w:rsidR="00281839" w:rsidRPr="00A15C74" w:rsidRDefault="00281839" w:rsidP="00692A58">
      <w:pPr>
        <w:pStyle w:val="a7"/>
        <w:spacing w:before="0" w:after="0"/>
        <w:rPr>
          <w:rFonts w:ascii="Times New Roman" w:hAnsi="Times New Roman"/>
          <w:sz w:val="28"/>
          <w:szCs w:val="28"/>
        </w:rPr>
      </w:pPr>
      <w:r w:rsidRPr="00A15C74">
        <w:rPr>
          <w:rFonts w:ascii="Times New Roman" w:hAnsi="Times New Roman"/>
          <w:sz w:val="28"/>
          <w:szCs w:val="28"/>
        </w:rPr>
        <w:t>ПЕРЕЛІК</w:t>
      </w:r>
      <w:r w:rsidRPr="00A15C74">
        <w:rPr>
          <w:rFonts w:ascii="Times New Roman" w:hAnsi="Times New Roman"/>
          <w:sz w:val="28"/>
          <w:szCs w:val="28"/>
        </w:rPr>
        <w:br/>
        <w:t>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w:t>
      </w:r>
    </w:p>
    <w:p w:rsidR="00281839" w:rsidRPr="00A15C74" w:rsidRDefault="00281839" w:rsidP="00692A58">
      <w:pPr>
        <w:pStyle w:val="a5"/>
        <w:spacing w:before="0"/>
        <w:rPr>
          <w:rFonts w:ascii="Times New Roman" w:hAnsi="Times New Roman"/>
          <w:sz w:val="24"/>
          <w:szCs w:val="24"/>
        </w:rPr>
      </w:pPr>
      <w:r w:rsidRPr="00A15C74">
        <w:rPr>
          <w:rFonts w:ascii="Times New Roman" w:hAnsi="Times New Roman"/>
          <w:sz w:val="24"/>
          <w:szCs w:val="24"/>
        </w:rPr>
        <w:t>Пільги встановлюються на 2021 рік та вводяться в дію  з 01 січня 2021 року.</w:t>
      </w:r>
    </w:p>
    <w:p w:rsidR="00281839" w:rsidRPr="00A15C74" w:rsidRDefault="00281839" w:rsidP="00692A58">
      <w:pPr>
        <w:pStyle w:val="a5"/>
        <w:spacing w:before="0"/>
        <w:jc w:val="both"/>
        <w:rPr>
          <w:rFonts w:ascii="Times New Roman" w:hAnsi="Times New Roman"/>
          <w:sz w:val="24"/>
          <w:szCs w:val="24"/>
        </w:rPr>
      </w:pPr>
      <w:r w:rsidRPr="00A15C74">
        <w:rPr>
          <w:rFonts w:ascii="Times New Roman" w:hAnsi="Times New Roman"/>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4963"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69"/>
        <w:gridCol w:w="964"/>
        <w:gridCol w:w="1101"/>
        <w:gridCol w:w="6747"/>
      </w:tblGrid>
      <w:tr w:rsidR="00281839" w:rsidRPr="00A15C74" w:rsidTr="00281839">
        <w:trPr>
          <w:trHeight w:val="1250"/>
        </w:trPr>
        <w:tc>
          <w:tcPr>
            <w:tcW w:w="495" w:type="pct"/>
            <w:vAlign w:val="center"/>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Код області</w:t>
            </w:r>
          </w:p>
        </w:tc>
        <w:tc>
          <w:tcPr>
            <w:tcW w:w="493" w:type="pct"/>
            <w:vAlign w:val="center"/>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Код району</w:t>
            </w:r>
          </w:p>
        </w:tc>
        <w:tc>
          <w:tcPr>
            <w:tcW w:w="563" w:type="pct"/>
            <w:vAlign w:val="center"/>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Код згідно з КОАТУУ</w:t>
            </w:r>
          </w:p>
        </w:tc>
        <w:tc>
          <w:tcPr>
            <w:tcW w:w="3449" w:type="pct"/>
            <w:vAlign w:val="center"/>
          </w:tcPr>
          <w:p w:rsidR="00281839" w:rsidRPr="00A15C74" w:rsidRDefault="00281839" w:rsidP="00692A58">
            <w:pPr>
              <w:pStyle w:val="a5"/>
              <w:spacing w:before="0"/>
              <w:ind w:firstLine="28"/>
              <w:rPr>
                <w:rFonts w:ascii="Times New Roman" w:hAnsi="Times New Roman"/>
                <w:sz w:val="24"/>
                <w:szCs w:val="24"/>
                <w:lang w:eastAsia="ru-RU"/>
              </w:rPr>
            </w:pPr>
            <w:r w:rsidRPr="00A15C74">
              <w:rPr>
                <w:rFonts w:ascii="Times New Roman" w:hAnsi="Times New Roman"/>
                <w:sz w:val="24"/>
                <w:szCs w:val="24"/>
                <w:lang w:eastAsia="ru-RU"/>
              </w:rPr>
              <w:t>Найменування адміністративно-територіальної одиниці</w:t>
            </w:r>
            <w:r w:rsidRPr="00A15C74">
              <w:rPr>
                <w:rFonts w:ascii="Times New Roman" w:hAnsi="Times New Roman"/>
                <w:sz w:val="24"/>
                <w:szCs w:val="24"/>
                <w:lang w:eastAsia="ru-RU"/>
              </w:rPr>
              <w:br/>
              <w:t>або населеного пункту, або території об’єднаної територіальної</w:t>
            </w:r>
          </w:p>
          <w:p w:rsidR="00281839" w:rsidRPr="00A15C74" w:rsidRDefault="00281839" w:rsidP="00692A58">
            <w:pPr>
              <w:pStyle w:val="a5"/>
              <w:spacing w:before="0"/>
              <w:ind w:firstLine="28"/>
              <w:rPr>
                <w:rFonts w:ascii="Times New Roman" w:hAnsi="Times New Roman"/>
                <w:sz w:val="24"/>
                <w:szCs w:val="24"/>
                <w:lang w:eastAsia="ru-RU"/>
              </w:rPr>
            </w:pPr>
            <w:r w:rsidRPr="00A15C74">
              <w:rPr>
                <w:rFonts w:ascii="Times New Roman" w:hAnsi="Times New Roman"/>
                <w:sz w:val="24"/>
                <w:szCs w:val="24"/>
                <w:lang w:eastAsia="ru-RU"/>
              </w:rPr>
              <w:t xml:space="preserve"> громади</w:t>
            </w:r>
          </w:p>
        </w:tc>
      </w:tr>
      <w:tr w:rsidR="00281839" w:rsidRPr="00A15C74" w:rsidTr="00281839">
        <w:trPr>
          <w:trHeight w:val="1787"/>
        </w:trPr>
        <w:tc>
          <w:tcPr>
            <w:tcW w:w="495" w:type="pct"/>
            <w:vAlign w:val="center"/>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12</w:t>
            </w:r>
          </w:p>
        </w:tc>
        <w:tc>
          <w:tcPr>
            <w:tcW w:w="493" w:type="pct"/>
            <w:vAlign w:val="center"/>
          </w:tcPr>
          <w:p w:rsidR="00281839" w:rsidRPr="00A15C74" w:rsidRDefault="008F64BA" w:rsidP="00692A58">
            <w:pPr>
              <w:pStyle w:val="a5"/>
              <w:spacing w:before="0"/>
              <w:ind w:firstLine="28"/>
              <w:jc w:val="center"/>
              <w:rPr>
                <w:rFonts w:ascii="Times New Roman" w:hAnsi="Times New Roman"/>
                <w:sz w:val="24"/>
                <w:szCs w:val="24"/>
                <w:lang w:eastAsia="ru-RU"/>
              </w:rPr>
            </w:pPr>
            <w:r>
              <w:rPr>
                <w:rFonts w:ascii="Times New Roman" w:hAnsi="Times New Roman"/>
                <w:sz w:val="24"/>
                <w:szCs w:val="24"/>
                <w:lang w:eastAsia="ru-RU"/>
              </w:rPr>
              <w:t>223</w:t>
            </w:r>
          </w:p>
        </w:tc>
        <w:tc>
          <w:tcPr>
            <w:tcW w:w="563" w:type="pct"/>
            <w:vAlign w:val="center"/>
          </w:tcPr>
          <w:p w:rsidR="00281839" w:rsidRPr="00A15C74" w:rsidRDefault="00281839" w:rsidP="00C9374C">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12223</w:t>
            </w:r>
            <w:r w:rsidR="00C9374C">
              <w:rPr>
                <w:rFonts w:ascii="Times New Roman" w:hAnsi="Times New Roman"/>
                <w:sz w:val="24"/>
                <w:szCs w:val="24"/>
                <w:lang w:eastAsia="ru-RU"/>
              </w:rPr>
              <w:t>872200</w:t>
            </w:r>
          </w:p>
        </w:tc>
        <w:tc>
          <w:tcPr>
            <w:tcW w:w="3449" w:type="pct"/>
            <w:vAlign w:val="center"/>
          </w:tcPr>
          <w:p w:rsidR="00281839" w:rsidRPr="00A15C74" w:rsidRDefault="00C9374C" w:rsidP="00692A58">
            <w:pPr>
              <w:pStyle w:val="a5"/>
              <w:spacing w:before="0"/>
              <w:ind w:firstLine="0"/>
              <w:rPr>
                <w:rFonts w:ascii="Times New Roman" w:hAnsi="Times New Roman"/>
                <w:b/>
                <w:sz w:val="24"/>
                <w:szCs w:val="24"/>
                <w:lang w:eastAsia="ru-RU"/>
              </w:rPr>
            </w:pPr>
            <w:r>
              <w:rPr>
                <w:rFonts w:ascii="Times New Roman" w:hAnsi="Times New Roman"/>
                <w:b/>
                <w:noProof/>
                <w:sz w:val="20"/>
                <w:lang w:eastAsia="ru-RU"/>
              </w:rPr>
              <w:t>Чернеччинська сільська рада</w:t>
            </w:r>
            <w:r>
              <w:rPr>
                <w:rFonts w:ascii="Times New Roman" w:hAnsi="Times New Roman"/>
                <w:noProof/>
                <w:sz w:val="20"/>
                <w:lang w:eastAsia="ru-RU"/>
              </w:rPr>
              <w:t xml:space="preserve"> с. Чернеччина, с. Мусієнкове, Гупалівка, Дмухайлівка, с.Заплавка</w:t>
            </w:r>
            <w:r w:rsidRPr="00A15C74">
              <w:rPr>
                <w:rFonts w:ascii="Times New Roman" w:hAnsi="Times New Roman"/>
                <w:noProof/>
                <w:sz w:val="20"/>
                <w:lang w:eastAsia="ru-RU"/>
              </w:rPr>
              <w:t>,</w:t>
            </w:r>
            <w:r>
              <w:rPr>
                <w:rFonts w:ascii="Times New Roman" w:hAnsi="Times New Roman"/>
                <w:noProof/>
                <w:sz w:val="20"/>
                <w:lang w:eastAsia="ru-RU"/>
              </w:rPr>
              <w:t xml:space="preserve"> с.Кременівка, с.Минівка,с. Краснопілля.</w:t>
            </w:r>
            <w:r w:rsidRPr="00A15C74">
              <w:rPr>
                <w:rFonts w:ascii="Times New Roman" w:hAnsi="Times New Roman"/>
                <w:noProof/>
                <w:sz w:val="20"/>
                <w:lang w:eastAsia="ru-RU"/>
              </w:rPr>
              <w:t xml:space="preserve"> </w:t>
            </w:r>
            <w:r w:rsidRPr="00A15C74">
              <w:rPr>
                <w:rFonts w:ascii="Times New Roman" w:hAnsi="Times New Roman"/>
                <w:noProof/>
                <w:sz w:val="24"/>
                <w:szCs w:val="24"/>
                <w:lang w:eastAsia="ru-RU"/>
              </w:rPr>
              <w:t xml:space="preserve"> </w:t>
            </w:r>
          </w:p>
        </w:tc>
      </w:tr>
    </w:tbl>
    <w:p w:rsidR="00281839" w:rsidRPr="00A15C74" w:rsidRDefault="00281839" w:rsidP="00692A58">
      <w:pPr>
        <w:pStyle w:val="a5"/>
        <w:spacing w:before="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4"/>
        <w:gridCol w:w="2820"/>
      </w:tblGrid>
      <w:tr w:rsidR="00281839" w:rsidRPr="00A15C74" w:rsidTr="00281839">
        <w:tc>
          <w:tcPr>
            <w:tcW w:w="3569" w:type="pct"/>
            <w:vAlign w:val="center"/>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Група платників, категорія/класифікація</w:t>
            </w:r>
            <w:r w:rsidRPr="00A15C74">
              <w:rPr>
                <w:rFonts w:ascii="Times New Roman" w:hAnsi="Times New Roman"/>
                <w:sz w:val="24"/>
                <w:szCs w:val="24"/>
                <w:lang w:eastAsia="ru-RU"/>
              </w:rPr>
              <w:br/>
              <w:t>будівель та споруд</w:t>
            </w:r>
          </w:p>
        </w:tc>
        <w:tc>
          <w:tcPr>
            <w:tcW w:w="1431" w:type="pct"/>
            <w:vAlign w:val="center"/>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Розмір пільги</w:t>
            </w:r>
            <w:r w:rsidRPr="00A15C74">
              <w:rPr>
                <w:rFonts w:ascii="Times New Roman" w:hAnsi="Times New Roman"/>
                <w:sz w:val="24"/>
                <w:szCs w:val="24"/>
                <w:lang w:eastAsia="ru-RU"/>
              </w:rPr>
              <w:br/>
              <w:t>(відсотків суми податкового зобов’язання за рік)</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sz w:val="24"/>
                <w:szCs w:val="24"/>
                <w:lang w:eastAsia="ru-RU"/>
              </w:rPr>
              <w:t xml:space="preserve">На квартири, незалежно від їх кількості до </w:t>
            </w:r>
            <w:smartTag w:uri="urn:schemas-microsoft-com:office:smarttags" w:element="metricconverter">
              <w:smartTagPr>
                <w:attr w:name="ProductID" w:val="60 кв. метрів"/>
              </w:smartTagPr>
              <w:r w:rsidRPr="00A15C74">
                <w:rPr>
                  <w:rFonts w:ascii="Times New Roman" w:hAnsi="Times New Roman"/>
                  <w:b/>
                  <w:sz w:val="24"/>
                  <w:szCs w:val="24"/>
                  <w:lang w:eastAsia="ru-RU"/>
                </w:rPr>
                <w:t>60 кв</w:t>
              </w:r>
              <w:r w:rsidRPr="00A15C74">
                <w:rPr>
                  <w:rFonts w:ascii="Times New Roman" w:hAnsi="Times New Roman"/>
                  <w:sz w:val="24"/>
                  <w:szCs w:val="24"/>
                  <w:lang w:eastAsia="ru-RU"/>
                </w:rPr>
                <w:t>. метрів</w:t>
              </w:r>
            </w:smartTag>
          </w:p>
        </w:tc>
        <w:tc>
          <w:tcPr>
            <w:tcW w:w="1431" w:type="pct"/>
          </w:tcPr>
          <w:p w:rsidR="00281839" w:rsidRPr="00A15C74" w:rsidRDefault="00281839" w:rsidP="00692A58">
            <w:pPr>
              <w:spacing w:before="0" w:line="240" w:lineRule="auto"/>
              <w:rPr>
                <w:b w:val="0"/>
              </w:rPr>
            </w:pPr>
            <w:r w:rsidRPr="00A15C74">
              <w:rPr>
                <w:b w:val="0"/>
                <w:sz w:val="24"/>
                <w:szCs w:val="24"/>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sz w:val="24"/>
                <w:szCs w:val="24"/>
                <w:lang w:eastAsia="ru-RU"/>
              </w:rPr>
              <w:t xml:space="preserve">На житловий  будинок / будинків  незалежно   від  їх  кількості  -  на  </w:t>
            </w:r>
            <w:r w:rsidRPr="00A15C74">
              <w:rPr>
                <w:rFonts w:ascii="Times New Roman" w:hAnsi="Times New Roman"/>
                <w:b/>
                <w:sz w:val="24"/>
                <w:szCs w:val="24"/>
                <w:lang w:eastAsia="ru-RU"/>
              </w:rPr>
              <w:t>120,0</w:t>
            </w:r>
            <w:r w:rsidRPr="00A15C74">
              <w:rPr>
                <w:rFonts w:ascii="Times New Roman" w:hAnsi="Times New Roman"/>
                <w:sz w:val="24"/>
                <w:szCs w:val="24"/>
                <w:lang w:eastAsia="ru-RU"/>
              </w:rPr>
              <w:t xml:space="preserve">  кв.метрів;</w:t>
            </w:r>
          </w:p>
        </w:tc>
        <w:tc>
          <w:tcPr>
            <w:tcW w:w="1431" w:type="pct"/>
          </w:tcPr>
          <w:p w:rsidR="00281839" w:rsidRPr="00A15C74" w:rsidRDefault="00281839" w:rsidP="00692A58">
            <w:pPr>
              <w:spacing w:before="0" w:line="240" w:lineRule="auto"/>
              <w:rPr>
                <w:b w:val="0"/>
              </w:rPr>
            </w:pPr>
            <w:r w:rsidRPr="00A15C74">
              <w:rPr>
                <w:b w:val="0"/>
                <w:sz w:val="24"/>
                <w:szCs w:val="24"/>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sz w:val="24"/>
                <w:szCs w:val="24"/>
                <w:lang w:eastAsia="ru-RU"/>
              </w:rPr>
              <w:t xml:space="preserve">Різні типи об’єктів житлової нерухомості,  в  тому  числі  їх  часток  /  у  разі  одночасного  перебування  у  власності  платника  податку  квартири/  квартир  та   житлового  будинку/будинків,  у  тому  числі  їх  часток )  -  на  </w:t>
            </w:r>
            <w:r w:rsidRPr="00A15C74">
              <w:rPr>
                <w:rFonts w:ascii="Times New Roman" w:hAnsi="Times New Roman"/>
                <w:b/>
                <w:sz w:val="24"/>
                <w:szCs w:val="24"/>
                <w:lang w:eastAsia="ru-RU"/>
              </w:rPr>
              <w:t>180,0</w:t>
            </w:r>
            <w:r w:rsidRPr="00A15C74">
              <w:rPr>
                <w:rFonts w:ascii="Times New Roman" w:hAnsi="Times New Roman"/>
                <w:sz w:val="24"/>
                <w:szCs w:val="24"/>
                <w:lang w:eastAsia="ru-RU"/>
              </w:rPr>
              <w:t xml:space="preserve">  кв.метрів;</w:t>
            </w:r>
          </w:p>
        </w:tc>
        <w:tc>
          <w:tcPr>
            <w:tcW w:w="1431" w:type="pct"/>
          </w:tcPr>
          <w:p w:rsidR="00281839" w:rsidRPr="00A15C74" w:rsidRDefault="00281839" w:rsidP="00692A58">
            <w:pPr>
              <w:spacing w:before="0" w:line="240" w:lineRule="auto"/>
              <w:rPr>
                <w:b w:val="0"/>
              </w:rPr>
            </w:pPr>
            <w:r w:rsidRPr="00A15C74">
              <w:rPr>
                <w:b w:val="0"/>
                <w:sz w:val="24"/>
                <w:szCs w:val="24"/>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sz w:val="24"/>
                <w:szCs w:val="24"/>
                <w:lang w:eastAsia="ru-RU"/>
              </w:rPr>
            </w:pPr>
            <w:r w:rsidRPr="00A15C74">
              <w:rPr>
                <w:rFonts w:ascii="Times New Roman" w:hAnsi="Times New Roman"/>
                <w:sz w:val="24"/>
                <w:szCs w:val="24"/>
                <w:lang w:eastAsia="ru-RU"/>
              </w:rPr>
              <w:t>Будівлі житлової нерухомісті непридатну для проживання, в тому числі у зв'язку з аварійним станом, визнана такою згідно з рішенням селищної ради</w:t>
            </w:r>
          </w:p>
        </w:tc>
        <w:tc>
          <w:tcPr>
            <w:tcW w:w="1431" w:type="pct"/>
          </w:tcPr>
          <w:p w:rsidR="00281839" w:rsidRPr="00A15C74" w:rsidRDefault="00281839" w:rsidP="00692A58">
            <w:pPr>
              <w:spacing w:before="0" w:line="240" w:lineRule="auto"/>
              <w:rPr>
                <w:b w:val="0"/>
              </w:rPr>
            </w:pPr>
            <w:r w:rsidRPr="00A15C74">
              <w:rPr>
                <w:b w:val="0"/>
                <w:sz w:val="24"/>
                <w:szCs w:val="24"/>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sz w:val="24"/>
                <w:szCs w:val="24"/>
                <w:lang w:eastAsia="ru-RU"/>
              </w:rPr>
            </w:pPr>
            <w:r w:rsidRPr="00A15C74">
              <w:rPr>
                <w:rFonts w:ascii="Times New Roman" w:hAnsi="Times New Roman"/>
                <w:sz w:val="24"/>
                <w:szCs w:val="24"/>
                <w:lang w:eastAsia="ru-RU"/>
              </w:rPr>
              <w:t>Будівлі житлової  нерухомості  та/або  нежитлової  нерухомості  фізичними  особами,  а  саме :</w:t>
            </w:r>
          </w:p>
          <w:p w:rsidR="00281839" w:rsidRPr="00A15C74" w:rsidRDefault="00281839" w:rsidP="00692A58">
            <w:pPr>
              <w:pStyle w:val="a5"/>
              <w:spacing w:before="0"/>
              <w:ind w:firstLine="0"/>
              <w:rPr>
                <w:rFonts w:ascii="Times New Roman" w:hAnsi="Times New Roman"/>
                <w:sz w:val="24"/>
                <w:szCs w:val="24"/>
                <w:lang w:eastAsia="ru-RU"/>
              </w:rPr>
            </w:pPr>
            <w:r w:rsidRPr="00A15C74">
              <w:rPr>
                <w:rFonts w:ascii="Times New Roman" w:hAnsi="Times New Roman"/>
                <w:sz w:val="24"/>
                <w:szCs w:val="24"/>
                <w:lang w:eastAsia="ru-RU"/>
              </w:rPr>
              <w:t>для  фізичних осіб, коли   сукупний  дохід  сім’ї  не  перевищує   на  кожного  члена  сім’ї  одного прожиткового мінімума, встановленого законодавством на поточний рік, за умови, що:</w:t>
            </w:r>
          </w:p>
          <w:p w:rsidR="00281839" w:rsidRPr="00A15C74" w:rsidRDefault="00281839" w:rsidP="00692A58">
            <w:pPr>
              <w:pStyle w:val="a5"/>
              <w:spacing w:before="0"/>
              <w:ind w:firstLine="0"/>
              <w:rPr>
                <w:rFonts w:ascii="Times New Roman" w:hAnsi="Times New Roman"/>
                <w:sz w:val="24"/>
                <w:szCs w:val="24"/>
                <w:lang w:eastAsia="ru-RU"/>
              </w:rPr>
            </w:pPr>
            <w:r w:rsidRPr="00A15C74">
              <w:rPr>
                <w:rFonts w:ascii="Times New Roman" w:hAnsi="Times New Roman"/>
                <w:sz w:val="24"/>
                <w:szCs w:val="24"/>
                <w:lang w:eastAsia="ru-RU"/>
              </w:rPr>
              <w:t>а) об’єкт /об’єкти  оподаткування,  площа  такого/таких  об’єктів   не  перевищує  п’ятикратний  розмір   неоподатковуваної  площі;</w:t>
            </w:r>
          </w:p>
          <w:p w:rsidR="00281839" w:rsidRPr="00A15C74" w:rsidRDefault="00281839" w:rsidP="00692A58">
            <w:pPr>
              <w:pStyle w:val="a5"/>
              <w:spacing w:before="0"/>
              <w:ind w:firstLine="0"/>
              <w:rPr>
                <w:rFonts w:ascii="Times New Roman" w:hAnsi="Times New Roman"/>
                <w:sz w:val="24"/>
                <w:szCs w:val="24"/>
                <w:lang w:eastAsia="ru-RU"/>
              </w:rPr>
            </w:pPr>
            <w:r w:rsidRPr="00A15C74">
              <w:rPr>
                <w:rFonts w:ascii="Times New Roman" w:hAnsi="Times New Roman"/>
                <w:sz w:val="24"/>
                <w:szCs w:val="24"/>
                <w:lang w:eastAsia="ru-RU"/>
              </w:rPr>
              <w:t>б) об’єкт / об’єкти  оподаткування  не  здається/здаються  в  оренду,  лізинг, позичку  та  не   використовується  у   підприємницькій  діяльності.</w:t>
            </w:r>
          </w:p>
        </w:tc>
        <w:tc>
          <w:tcPr>
            <w:tcW w:w="1431" w:type="pct"/>
            <w:vAlign w:val="center"/>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tcPr>
          <w:p w:rsidR="00281839" w:rsidRPr="00A15C74" w:rsidRDefault="00281839" w:rsidP="00692A58">
            <w:pPr>
              <w:keepNext/>
              <w:keepLines/>
              <w:spacing w:before="0" w:line="240" w:lineRule="auto"/>
              <w:ind w:right="57"/>
              <w:jc w:val="both"/>
              <w:outlineLvl w:val="1"/>
              <w:rPr>
                <w:b w:val="0"/>
                <w:bCs w:val="0"/>
                <w:color w:val="000000"/>
                <w:spacing w:val="-4"/>
                <w:sz w:val="24"/>
                <w:szCs w:val="24"/>
              </w:rPr>
            </w:pPr>
            <w:r w:rsidRPr="00A15C74">
              <w:rPr>
                <w:b w:val="0"/>
                <w:color w:val="000000"/>
                <w:sz w:val="24"/>
                <w:szCs w:val="24"/>
              </w:rPr>
              <w:t>Інваліди першої та другої групи /будівлі житлові</w:t>
            </w:r>
          </w:p>
        </w:tc>
        <w:tc>
          <w:tcPr>
            <w:tcW w:w="1431" w:type="pct"/>
          </w:tcPr>
          <w:p w:rsidR="00281839" w:rsidRPr="00A15C74" w:rsidRDefault="00281839" w:rsidP="00692A58">
            <w:pPr>
              <w:keepNext/>
              <w:keepLines/>
              <w:spacing w:before="0" w:line="240" w:lineRule="auto"/>
              <w:ind w:right="57"/>
              <w:outlineLvl w:val="1"/>
              <w:rPr>
                <w:b w:val="0"/>
                <w:bCs w:val="0"/>
                <w:color w:val="000000"/>
                <w:spacing w:val="-4"/>
                <w:sz w:val="26"/>
                <w:szCs w:val="26"/>
              </w:rPr>
            </w:pPr>
            <w:r w:rsidRPr="00A15C74">
              <w:rPr>
                <w:b w:val="0"/>
                <w:color w:val="000000"/>
                <w:spacing w:val="-4"/>
                <w:sz w:val="26"/>
                <w:szCs w:val="26"/>
              </w:rPr>
              <w:t>100</w:t>
            </w:r>
          </w:p>
        </w:tc>
      </w:tr>
      <w:tr w:rsidR="00281839" w:rsidRPr="00A15C74" w:rsidTr="00281839">
        <w:tc>
          <w:tcPr>
            <w:tcW w:w="3569" w:type="pct"/>
          </w:tcPr>
          <w:p w:rsidR="00281839" w:rsidRPr="00A15C74" w:rsidRDefault="00281839" w:rsidP="00692A58">
            <w:pPr>
              <w:spacing w:before="0" w:line="240" w:lineRule="auto"/>
              <w:ind w:right="57"/>
              <w:jc w:val="left"/>
              <w:rPr>
                <w:b w:val="0"/>
                <w:color w:val="000000"/>
                <w:sz w:val="24"/>
                <w:szCs w:val="24"/>
              </w:rPr>
            </w:pPr>
            <w:r w:rsidRPr="00A15C74">
              <w:rPr>
                <w:b w:val="0"/>
                <w:color w:val="000000"/>
                <w:sz w:val="24"/>
                <w:szCs w:val="24"/>
                <w:bdr w:val="none" w:sz="0" w:space="0" w:color="auto" w:frame="1"/>
              </w:rPr>
              <w:t>Ветерани війни та особи, на яких поширюється дія Закону України "Про статус ветеранів війни, гарантії їх соціального захисту</w:t>
            </w:r>
            <w:r w:rsidRPr="00A15C74">
              <w:rPr>
                <w:b w:val="0"/>
                <w:color w:val="000000"/>
                <w:sz w:val="24"/>
                <w:szCs w:val="24"/>
              </w:rPr>
              <w:t xml:space="preserve"> /будівлі житлові</w:t>
            </w:r>
            <w:r w:rsidRPr="00A15C74">
              <w:rPr>
                <w:b w:val="0"/>
                <w:color w:val="000000"/>
                <w:sz w:val="24"/>
                <w:szCs w:val="24"/>
                <w:bdr w:val="none" w:sz="0" w:space="0" w:color="auto" w:frame="1"/>
              </w:rPr>
              <w:t>"</w:t>
            </w:r>
          </w:p>
        </w:tc>
        <w:tc>
          <w:tcPr>
            <w:tcW w:w="1431" w:type="pct"/>
          </w:tcPr>
          <w:p w:rsidR="00281839" w:rsidRPr="00A15C74" w:rsidRDefault="00281839" w:rsidP="00692A58">
            <w:pPr>
              <w:keepNext/>
              <w:keepLines/>
              <w:spacing w:before="0" w:line="240" w:lineRule="auto"/>
              <w:ind w:right="57"/>
              <w:outlineLvl w:val="1"/>
              <w:rPr>
                <w:b w:val="0"/>
                <w:bCs w:val="0"/>
                <w:color w:val="000000"/>
                <w:spacing w:val="-4"/>
                <w:sz w:val="26"/>
                <w:szCs w:val="26"/>
              </w:rPr>
            </w:pPr>
            <w:r w:rsidRPr="00A15C74">
              <w:rPr>
                <w:b w:val="0"/>
                <w:color w:val="000000"/>
                <w:spacing w:val="-4"/>
                <w:sz w:val="26"/>
                <w:szCs w:val="26"/>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sz w:val="24"/>
                <w:szCs w:val="24"/>
                <w:lang w:eastAsia="ru-RU"/>
              </w:rPr>
            </w:pPr>
            <w:r w:rsidRPr="00A15C74">
              <w:rPr>
                <w:rFonts w:ascii="Times New Roman" w:hAnsi="Times New Roman"/>
                <w:color w:val="000000"/>
                <w:sz w:val="24"/>
                <w:szCs w:val="24"/>
                <w:lang w:eastAsia="ru-RU"/>
              </w:rPr>
              <w:t xml:space="preserve">Фізичні </w:t>
            </w:r>
            <w:r w:rsidRPr="00A15C74">
              <w:rPr>
                <w:rFonts w:ascii="Times New Roman" w:hAnsi="Times New Roman"/>
                <w:color w:val="000000"/>
                <w:sz w:val="24"/>
                <w:szCs w:val="24"/>
                <w:bdr w:val="none" w:sz="0" w:space="0" w:color="auto" w:frame="1"/>
                <w:lang w:eastAsia="ru-RU"/>
              </w:rPr>
              <w:t>особи, визнані законом такими, які постраждали внаслідок Чорнобильської катастрофи</w:t>
            </w:r>
            <w:r w:rsidRPr="00A15C74">
              <w:rPr>
                <w:rFonts w:ascii="Times New Roman" w:hAnsi="Times New Roman"/>
                <w:color w:val="000000"/>
                <w:sz w:val="24"/>
                <w:szCs w:val="24"/>
                <w:lang w:eastAsia="ru-RU"/>
              </w:rPr>
              <w:t xml:space="preserve"> /будівлі житлові </w:t>
            </w:r>
          </w:p>
        </w:tc>
        <w:tc>
          <w:tcPr>
            <w:tcW w:w="1431" w:type="pct"/>
            <w:vAlign w:val="center"/>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шкіл та інших середніх навчальних закладів</w:t>
            </w:r>
          </w:p>
        </w:tc>
        <w:tc>
          <w:tcPr>
            <w:tcW w:w="1431" w:type="pct"/>
            <w:vAlign w:val="center"/>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професійно-технічних навчальних закладів</w:t>
            </w:r>
          </w:p>
        </w:tc>
        <w:tc>
          <w:tcPr>
            <w:tcW w:w="1431" w:type="pct"/>
            <w:vAlign w:val="center"/>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lastRenderedPageBreak/>
              <w:t>Будівлі дошкільних та позашкільних навчальних закладів</w:t>
            </w:r>
          </w:p>
        </w:tc>
        <w:tc>
          <w:tcPr>
            <w:tcW w:w="1431" w:type="pct"/>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спеціальних навчальних закладів для дітей з особливими потребами</w:t>
            </w:r>
          </w:p>
        </w:tc>
        <w:tc>
          <w:tcPr>
            <w:tcW w:w="1431" w:type="pct"/>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Будівлі закладів з фахової перепідготовки </w:t>
            </w:r>
          </w:p>
        </w:tc>
        <w:tc>
          <w:tcPr>
            <w:tcW w:w="1431" w:type="pct"/>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освітніх та науково-дослідних закладів інші</w:t>
            </w:r>
            <w:r w:rsidRPr="00A15C74">
              <w:rPr>
                <w:rFonts w:ascii="Times New Roman" w:hAnsi="Times New Roman"/>
                <w:noProof/>
                <w:sz w:val="24"/>
                <w:szCs w:val="24"/>
                <w:vertAlign w:val="superscript"/>
                <w:lang w:eastAsia="ru-RU"/>
              </w:rPr>
              <w:t>5</w:t>
            </w:r>
          </w:p>
        </w:tc>
        <w:tc>
          <w:tcPr>
            <w:tcW w:w="1431" w:type="pct"/>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Лікарні багатопрофільні територіального обслуговування, навчальних закладів</w:t>
            </w:r>
          </w:p>
        </w:tc>
        <w:tc>
          <w:tcPr>
            <w:tcW w:w="1431" w:type="pct"/>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Лікарні профільні, диспансери</w:t>
            </w:r>
          </w:p>
        </w:tc>
        <w:tc>
          <w:tcPr>
            <w:tcW w:w="1431" w:type="pct"/>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Материнські та дитячі реабілітаційні центри, пологові будинки</w:t>
            </w:r>
          </w:p>
        </w:tc>
        <w:tc>
          <w:tcPr>
            <w:tcW w:w="1431" w:type="pct"/>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Поліклініки, пункти медичного обслуговування та консультації</w:t>
            </w:r>
          </w:p>
        </w:tc>
        <w:tc>
          <w:tcPr>
            <w:tcW w:w="1431" w:type="pct"/>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Санаторії, профілакторії та центри функціональної реабілітації</w:t>
            </w:r>
          </w:p>
        </w:tc>
        <w:tc>
          <w:tcPr>
            <w:tcW w:w="1431" w:type="pct"/>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Заклади лікувально-профілактичні та оздоровчі інші</w:t>
            </w:r>
          </w:p>
        </w:tc>
        <w:tc>
          <w:tcPr>
            <w:tcW w:w="1431" w:type="pct"/>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Церкви, собори, костьоли, мечеті, синагоги тощо</w:t>
            </w:r>
          </w:p>
        </w:tc>
        <w:tc>
          <w:tcPr>
            <w:tcW w:w="1431" w:type="pct"/>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Цвинтарі та крематорії</w:t>
            </w:r>
          </w:p>
        </w:tc>
        <w:tc>
          <w:tcPr>
            <w:tcW w:w="1431" w:type="pct"/>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Пам’ятки історії та архітектури</w:t>
            </w:r>
          </w:p>
        </w:tc>
        <w:tc>
          <w:tcPr>
            <w:tcW w:w="1431" w:type="pct"/>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Археологічні розкопки, руїни та історичні місця, що охороняються державою</w:t>
            </w:r>
          </w:p>
        </w:tc>
        <w:tc>
          <w:tcPr>
            <w:tcW w:w="1431" w:type="pct"/>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Меморіали, художньо-декоративні будівлі, статуї</w:t>
            </w:r>
          </w:p>
        </w:tc>
        <w:tc>
          <w:tcPr>
            <w:tcW w:w="1431" w:type="pct"/>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c>
          <w:tcPr>
            <w:tcW w:w="3569" w:type="pct"/>
            <w:vAlign w:val="center"/>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Будівлі поліцейських та пожежних служб</w:t>
            </w:r>
          </w:p>
        </w:tc>
        <w:tc>
          <w:tcPr>
            <w:tcW w:w="1431" w:type="pct"/>
          </w:tcPr>
          <w:p w:rsidR="00281839" w:rsidRPr="00A15C74" w:rsidRDefault="00281839" w:rsidP="00692A58">
            <w:pPr>
              <w:pStyle w:val="a5"/>
              <w:spacing w:before="0"/>
              <w:ind w:firstLine="28"/>
              <w:jc w:val="center"/>
              <w:rPr>
                <w:rFonts w:ascii="Times New Roman" w:hAnsi="Times New Roman"/>
                <w:sz w:val="24"/>
                <w:szCs w:val="24"/>
                <w:lang w:eastAsia="ru-RU"/>
              </w:rPr>
            </w:pPr>
            <w:r w:rsidRPr="00A15C74">
              <w:rPr>
                <w:rFonts w:ascii="Times New Roman" w:hAnsi="Times New Roman"/>
                <w:sz w:val="24"/>
                <w:szCs w:val="24"/>
                <w:lang w:eastAsia="ru-RU"/>
              </w:rPr>
              <w:t>100</w:t>
            </w:r>
          </w:p>
        </w:tc>
      </w:tr>
      <w:tr w:rsidR="00281839" w:rsidRPr="00A15C74" w:rsidTr="00281839">
        <w:tblPrEx>
          <w:tblBorders>
            <w:left w:val="none" w:sz="0" w:space="0" w:color="auto"/>
            <w:right w:val="none" w:sz="0" w:space="0" w:color="auto"/>
          </w:tblBorders>
        </w:tblPrEx>
        <w:tc>
          <w:tcPr>
            <w:tcW w:w="3569" w:type="pct"/>
            <w:tcBorders>
              <w:left w:val="single" w:sz="4" w:space="0" w:color="auto"/>
            </w:tcBorders>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В інших  випадках, визначених Податковим кодексом України </w:t>
            </w:r>
          </w:p>
        </w:tc>
        <w:tc>
          <w:tcPr>
            <w:tcW w:w="1431" w:type="pct"/>
            <w:tcBorders>
              <w:right w:val="single" w:sz="4" w:space="0" w:color="auto"/>
            </w:tcBorders>
          </w:tcPr>
          <w:p w:rsidR="00281839" w:rsidRPr="00A15C74" w:rsidRDefault="00281839" w:rsidP="00692A58">
            <w:pPr>
              <w:pStyle w:val="a5"/>
              <w:spacing w:before="0"/>
              <w:ind w:firstLine="0"/>
              <w:rPr>
                <w:rFonts w:ascii="Times New Roman" w:hAnsi="Times New Roman"/>
                <w:noProof/>
                <w:sz w:val="24"/>
                <w:szCs w:val="24"/>
                <w:lang w:eastAsia="ru-RU"/>
              </w:rPr>
            </w:pPr>
            <w:r w:rsidRPr="00A15C74">
              <w:rPr>
                <w:rFonts w:ascii="Times New Roman" w:hAnsi="Times New Roman"/>
                <w:noProof/>
                <w:sz w:val="24"/>
                <w:szCs w:val="24"/>
                <w:lang w:eastAsia="ru-RU"/>
              </w:rPr>
              <w:t xml:space="preserve">Згідно норм Податкового кодексу України  </w:t>
            </w:r>
          </w:p>
        </w:tc>
      </w:tr>
    </w:tbl>
    <w:p w:rsidR="00281839" w:rsidRPr="00A15C74" w:rsidRDefault="00281839" w:rsidP="00692A58">
      <w:pPr>
        <w:pStyle w:val="a5"/>
        <w:spacing w:before="0"/>
        <w:ind w:firstLine="0"/>
        <w:jc w:val="both"/>
        <w:rPr>
          <w:rFonts w:ascii="Times New Roman" w:hAnsi="Times New Roman"/>
          <w:sz w:val="24"/>
          <w:szCs w:val="24"/>
        </w:rPr>
      </w:pPr>
      <w:r w:rsidRPr="00A15C74">
        <w:rPr>
          <w:rFonts w:ascii="Times New Roman" w:hAnsi="Times New Roman"/>
          <w:sz w:val="24"/>
          <w:szCs w:val="24"/>
        </w:rPr>
        <w:t>__________</w:t>
      </w:r>
    </w:p>
    <w:p w:rsidR="00281839" w:rsidRPr="00A15C74" w:rsidRDefault="00281839" w:rsidP="00692A58">
      <w:pPr>
        <w:pStyle w:val="a5"/>
        <w:spacing w:before="0"/>
        <w:jc w:val="both"/>
        <w:rPr>
          <w:rFonts w:ascii="Times New Roman" w:hAnsi="Times New Roman"/>
          <w:sz w:val="20"/>
        </w:rPr>
      </w:pPr>
      <w:r w:rsidRPr="00A15C74">
        <w:rPr>
          <w:rFonts w:ascii="Times New Roman" w:hAnsi="Times New Roman"/>
          <w:sz w:val="20"/>
          <w:vertAlign w:val="superscript"/>
        </w:rPr>
        <w:t xml:space="preserve">1 </w:t>
      </w:r>
      <w:r w:rsidRPr="00A15C74">
        <w:rPr>
          <w:rFonts w:ascii="Times New Roman" w:hAnsi="Times New Roman"/>
          <w:sz w:val="20"/>
        </w:rPr>
        <w:t>Пільги визначаються з урахуванням норм підпункту 12.3.7 пункту 12.3 статті 12, пункту 30.2 статті 30, пункту 266.2 статті 266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281839" w:rsidRPr="00A15C74" w:rsidRDefault="00281839" w:rsidP="00692A58">
      <w:pPr>
        <w:spacing w:before="0" w:line="240" w:lineRule="auto"/>
        <w:jc w:val="both"/>
        <w:rPr>
          <w:bCs w:val="0"/>
          <w:sz w:val="24"/>
          <w:szCs w:val="24"/>
        </w:rPr>
      </w:pPr>
    </w:p>
    <w:p w:rsidR="00281839" w:rsidRPr="00A15C74" w:rsidRDefault="00281839" w:rsidP="00692A58">
      <w:pPr>
        <w:spacing w:before="0" w:line="240" w:lineRule="auto"/>
        <w:jc w:val="both"/>
        <w:rPr>
          <w:bCs w:val="0"/>
          <w:sz w:val="24"/>
          <w:szCs w:val="24"/>
        </w:rPr>
      </w:pPr>
    </w:p>
    <w:p w:rsidR="00281839" w:rsidRPr="00A15C74" w:rsidRDefault="00281839" w:rsidP="00692A58">
      <w:pPr>
        <w:spacing w:before="0" w:line="240" w:lineRule="auto"/>
        <w:jc w:val="both"/>
        <w:rPr>
          <w:bCs w:val="0"/>
          <w:sz w:val="24"/>
          <w:szCs w:val="24"/>
        </w:rPr>
      </w:pPr>
    </w:p>
    <w:p w:rsidR="00281839" w:rsidRDefault="00281839" w:rsidP="00692A58">
      <w:pPr>
        <w:spacing w:before="0" w:line="240" w:lineRule="auto"/>
        <w:jc w:val="both"/>
        <w:rPr>
          <w:b w:val="0"/>
          <w:sz w:val="28"/>
          <w:szCs w:val="28"/>
        </w:rPr>
      </w:pPr>
      <w:r w:rsidRPr="00A15C74">
        <w:rPr>
          <w:b w:val="0"/>
          <w:sz w:val="28"/>
          <w:szCs w:val="28"/>
        </w:rPr>
        <w:t>Секретар  с</w:t>
      </w:r>
      <w:r w:rsidR="00C9374C">
        <w:rPr>
          <w:b w:val="0"/>
          <w:sz w:val="28"/>
          <w:szCs w:val="28"/>
        </w:rPr>
        <w:t>ільської</w:t>
      </w:r>
      <w:r w:rsidRPr="00A15C74">
        <w:rPr>
          <w:b w:val="0"/>
          <w:sz w:val="28"/>
          <w:szCs w:val="28"/>
        </w:rPr>
        <w:t xml:space="preserve">  ради</w:t>
      </w:r>
      <w:r w:rsidRPr="00A15C74">
        <w:rPr>
          <w:b w:val="0"/>
          <w:sz w:val="28"/>
          <w:szCs w:val="28"/>
        </w:rPr>
        <w:tab/>
      </w:r>
      <w:r w:rsidRPr="00A15C74">
        <w:rPr>
          <w:b w:val="0"/>
          <w:sz w:val="28"/>
          <w:szCs w:val="28"/>
        </w:rPr>
        <w:tab/>
      </w:r>
      <w:r w:rsidRPr="00A15C74">
        <w:rPr>
          <w:b w:val="0"/>
          <w:sz w:val="28"/>
          <w:szCs w:val="28"/>
        </w:rPr>
        <w:tab/>
      </w:r>
      <w:r w:rsidRPr="00A15C74">
        <w:rPr>
          <w:b w:val="0"/>
          <w:sz w:val="28"/>
          <w:szCs w:val="28"/>
        </w:rPr>
        <w:tab/>
      </w:r>
      <w:r w:rsidRPr="00A15C74">
        <w:rPr>
          <w:b w:val="0"/>
          <w:sz w:val="28"/>
          <w:szCs w:val="28"/>
        </w:rPr>
        <w:tab/>
      </w:r>
      <w:r w:rsidR="00C9374C">
        <w:rPr>
          <w:b w:val="0"/>
          <w:sz w:val="28"/>
          <w:szCs w:val="28"/>
        </w:rPr>
        <w:t>К.В.Стрюкувата.</w:t>
      </w:r>
    </w:p>
    <w:p w:rsidR="00281839" w:rsidRPr="00A15C74" w:rsidRDefault="00281839" w:rsidP="00692A58">
      <w:pPr>
        <w:spacing w:before="0" w:line="240" w:lineRule="auto"/>
        <w:ind w:left="4956" w:firstLine="708"/>
        <w:rPr>
          <w:b w:val="0"/>
          <w:i/>
          <w:sz w:val="20"/>
          <w:szCs w:val="20"/>
        </w:rPr>
      </w:pPr>
      <w:r>
        <w:rPr>
          <w:b w:val="0"/>
          <w:sz w:val="28"/>
          <w:szCs w:val="28"/>
        </w:rPr>
        <w:br w:type="page"/>
      </w:r>
    </w:p>
    <w:p w:rsidR="00281839" w:rsidRPr="00A15C74" w:rsidRDefault="008A66ED" w:rsidP="00692A58">
      <w:pPr>
        <w:spacing w:before="0" w:line="240" w:lineRule="auto"/>
        <w:ind w:left="4956" w:firstLine="708"/>
        <w:rPr>
          <w:b w:val="0"/>
          <w:i/>
          <w:sz w:val="20"/>
          <w:szCs w:val="20"/>
        </w:rPr>
      </w:pPr>
      <w:r>
        <w:rPr>
          <w:b w:val="0"/>
          <w:i/>
          <w:sz w:val="20"/>
          <w:szCs w:val="20"/>
        </w:rPr>
        <w:t xml:space="preserve">      </w:t>
      </w:r>
      <w:r w:rsidR="00281839" w:rsidRPr="00A15C74">
        <w:rPr>
          <w:b w:val="0"/>
          <w:i/>
          <w:sz w:val="20"/>
          <w:szCs w:val="20"/>
        </w:rPr>
        <w:t xml:space="preserve">Додаток </w:t>
      </w:r>
      <w:r w:rsidR="00FE4827">
        <w:rPr>
          <w:b w:val="0"/>
          <w:i/>
          <w:sz w:val="20"/>
          <w:szCs w:val="20"/>
        </w:rPr>
        <w:t>3</w:t>
      </w:r>
    </w:p>
    <w:p w:rsidR="00281839" w:rsidRPr="00A15C74" w:rsidRDefault="00281839" w:rsidP="00692A58">
      <w:pPr>
        <w:spacing w:before="0" w:line="240" w:lineRule="auto"/>
        <w:jc w:val="right"/>
        <w:rPr>
          <w:b w:val="0"/>
          <w:i/>
          <w:sz w:val="20"/>
          <w:szCs w:val="20"/>
        </w:rPr>
      </w:pPr>
      <w:r w:rsidRPr="00A15C74">
        <w:rPr>
          <w:b w:val="0"/>
          <w:i/>
          <w:sz w:val="20"/>
          <w:szCs w:val="20"/>
        </w:rPr>
        <w:t xml:space="preserve">до рішення </w:t>
      </w:r>
      <w:r w:rsidR="008A66ED">
        <w:rPr>
          <w:b w:val="0"/>
          <w:i/>
          <w:sz w:val="20"/>
          <w:szCs w:val="20"/>
        </w:rPr>
        <w:t xml:space="preserve">Чернеччинської </w:t>
      </w:r>
    </w:p>
    <w:p w:rsidR="00281839" w:rsidRPr="00A15C74" w:rsidRDefault="00281839" w:rsidP="00692A58">
      <w:pPr>
        <w:spacing w:before="0" w:line="240" w:lineRule="auto"/>
        <w:ind w:left="5664"/>
        <w:rPr>
          <w:b w:val="0"/>
          <w:i/>
          <w:sz w:val="20"/>
          <w:szCs w:val="20"/>
        </w:rPr>
      </w:pPr>
      <w:r w:rsidRPr="00A15C74">
        <w:rPr>
          <w:b w:val="0"/>
          <w:i/>
          <w:sz w:val="20"/>
          <w:szCs w:val="20"/>
        </w:rPr>
        <w:t xml:space="preserve">        </w:t>
      </w:r>
      <w:r w:rsidR="008A66ED">
        <w:rPr>
          <w:b w:val="0"/>
          <w:i/>
          <w:sz w:val="20"/>
          <w:szCs w:val="20"/>
        </w:rPr>
        <w:t xml:space="preserve">  </w:t>
      </w:r>
      <w:r w:rsidRPr="00A15C74">
        <w:rPr>
          <w:b w:val="0"/>
          <w:i/>
          <w:sz w:val="20"/>
          <w:szCs w:val="20"/>
        </w:rPr>
        <w:t>с</w:t>
      </w:r>
      <w:r w:rsidR="008A66ED">
        <w:rPr>
          <w:b w:val="0"/>
          <w:i/>
          <w:sz w:val="20"/>
          <w:szCs w:val="20"/>
        </w:rPr>
        <w:t>ільської</w:t>
      </w:r>
      <w:r w:rsidRPr="00A15C74">
        <w:rPr>
          <w:b w:val="0"/>
          <w:i/>
          <w:sz w:val="20"/>
          <w:szCs w:val="20"/>
        </w:rPr>
        <w:t xml:space="preserve"> ради</w:t>
      </w:r>
    </w:p>
    <w:p w:rsidR="00281839" w:rsidRPr="00A15C74" w:rsidRDefault="00281839" w:rsidP="00692A58">
      <w:pPr>
        <w:spacing w:before="0" w:line="240" w:lineRule="auto"/>
        <w:ind w:left="5664"/>
        <w:rPr>
          <w:b w:val="0"/>
          <w:i/>
          <w:sz w:val="20"/>
          <w:szCs w:val="20"/>
        </w:rPr>
      </w:pPr>
      <w:r w:rsidRPr="00A15C74">
        <w:rPr>
          <w:b w:val="0"/>
          <w:i/>
          <w:sz w:val="20"/>
          <w:szCs w:val="20"/>
        </w:rPr>
        <w:t>____________________________________</w:t>
      </w:r>
    </w:p>
    <w:p w:rsidR="00281839" w:rsidRDefault="00281839" w:rsidP="00692A58">
      <w:pPr>
        <w:spacing w:before="0" w:line="240" w:lineRule="auto"/>
        <w:rPr>
          <w:color w:val="000000"/>
          <w:sz w:val="28"/>
          <w:szCs w:val="28"/>
        </w:rPr>
      </w:pPr>
    </w:p>
    <w:p w:rsidR="00692A58" w:rsidRPr="00692A58" w:rsidRDefault="00692A58" w:rsidP="00692A58">
      <w:pPr>
        <w:spacing w:before="0" w:line="240" w:lineRule="auto"/>
        <w:ind w:firstLine="720"/>
        <w:rPr>
          <w:caps/>
          <w:sz w:val="24"/>
          <w:szCs w:val="24"/>
        </w:rPr>
      </w:pPr>
      <w:r w:rsidRPr="00692A58">
        <w:rPr>
          <w:caps/>
          <w:sz w:val="24"/>
          <w:szCs w:val="24"/>
        </w:rPr>
        <w:t xml:space="preserve">Положення </w:t>
      </w:r>
    </w:p>
    <w:p w:rsidR="00692A58" w:rsidRPr="00692A58" w:rsidRDefault="00692A58" w:rsidP="00692A58">
      <w:pPr>
        <w:spacing w:before="0" w:line="240" w:lineRule="auto"/>
        <w:ind w:firstLine="720"/>
        <w:rPr>
          <w:sz w:val="24"/>
          <w:szCs w:val="24"/>
        </w:rPr>
      </w:pPr>
      <w:r w:rsidRPr="00692A58">
        <w:rPr>
          <w:sz w:val="24"/>
          <w:szCs w:val="24"/>
        </w:rPr>
        <w:t>про встановлення податку на нерухоме майно</w:t>
      </w:r>
      <w:r w:rsidRPr="00692A58">
        <w:rPr>
          <w:bCs w:val="0"/>
          <w:sz w:val="24"/>
          <w:szCs w:val="24"/>
        </w:rPr>
        <w:t xml:space="preserve">, відмінне від земельної ділянки </w:t>
      </w:r>
      <w:r w:rsidRPr="00692A58">
        <w:rPr>
          <w:sz w:val="24"/>
          <w:szCs w:val="24"/>
        </w:rPr>
        <w:t>на те</w:t>
      </w:r>
      <w:r w:rsidR="00806099">
        <w:rPr>
          <w:sz w:val="24"/>
          <w:szCs w:val="24"/>
        </w:rPr>
        <w:t>риторії  Чернеччинської сільськ</w:t>
      </w:r>
      <w:r w:rsidRPr="00692A58">
        <w:rPr>
          <w:sz w:val="24"/>
          <w:szCs w:val="24"/>
        </w:rPr>
        <w:t>ої ради на 2021 рік</w:t>
      </w:r>
    </w:p>
    <w:p w:rsidR="00692A58" w:rsidRDefault="00692A58" w:rsidP="00692A58">
      <w:pPr>
        <w:spacing w:before="0" w:line="240" w:lineRule="auto"/>
        <w:ind w:right="-1" w:firstLine="720"/>
        <w:jc w:val="both"/>
        <w:rPr>
          <w:b w:val="0"/>
          <w:sz w:val="24"/>
          <w:szCs w:val="24"/>
        </w:rPr>
      </w:pPr>
    </w:p>
    <w:p w:rsidR="00692A58" w:rsidRPr="00692A58" w:rsidRDefault="00692A58" w:rsidP="00692A58">
      <w:pPr>
        <w:spacing w:before="0" w:line="240" w:lineRule="auto"/>
        <w:ind w:right="-1"/>
        <w:jc w:val="both"/>
        <w:rPr>
          <w:b w:val="0"/>
          <w:sz w:val="24"/>
          <w:szCs w:val="24"/>
        </w:rPr>
      </w:pPr>
      <w:r w:rsidRPr="00692A58">
        <w:rPr>
          <w:b w:val="0"/>
          <w:sz w:val="24"/>
          <w:szCs w:val="24"/>
        </w:rPr>
        <w:t xml:space="preserve">Положення про встановлення податку на нерухоме майно, відмінне від земельної ділянки (далі – Положення) розроблено відповідно до Податкового кодексу України від 02.12.2010 № 2755-VI та є обов’язковим до виконання юридичними та фізичними особами на території </w:t>
      </w:r>
      <w:r w:rsidR="008A66ED">
        <w:rPr>
          <w:b w:val="0"/>
          <w:sz w:val="24"/>
          <w:szCs w:val="24"/>
        </w:rPr>
        <w:t>Чернеччинської сільської ради.</w:t>
      </w:r>
    </w:p>
    <w:p w:rsidR="008A66ED" w:rsidRDefault="008A66ED" w:rsidP="00692A58">
      <w:pPr>
        <w:spacing w:before="0" w:line="240" w:lineRule="auto"/>
        <w:ind w:right="-185"/>
        <w:rPr>
          <w:bCs w:val="0"/>
          <w:sz w:val="24"/>
          <w:szCs w:val="24"/>
        </w:rPr>
      </w:pPr>
    </w:p>
    <w:p w:rsidR="00692A58" w:rsidRPr="00692A58" w:rsidRDefault="008A66ED" w:rsidP="00692A58">
      <w:pPr>
        <w:spacing w:before="0" w:line="240" w:lineRule="auto"/>
        <w:ind w:right="-185"/>
        <w:rPr>
          <w:sz w:val="24"/>
          <w:szCs w:val="24"/>
        </w:rPr>
      </w:pPr>
      <w:r w:rsidRPr="00692A58">
        <w:rPr>
          <w:bCs w:val="0"/>
          <w:sz w:val="24"/>
          <w:szCs w:val="24"/>
        </w:rPr>
        <w:t xml:space="preserve"> </w:t>
      </w:r>
      <w:r w:rsidR="00692A58" w:rsidRPr="00692A58">
        <w:rPr>
          <w:bCs w:val="0"/>
          <w:sz w:val="24"/>
          <w:szCs w:val="24"/>
        </w:rPr>
        <w:t>1. Платники податку</w:t>
      </w:r>
    </w:p>
    <w:p w:rsidR="00692A58" w:rsidRPr="00692A58" w:rsidRDefault="00692A58" w:rsidP="00692A58">
      <w:pPr>
        <w:spacing w:before="0" w:line="240" w:lineRule="auto"/>
        <w:ind w:right="-185"/>
        <w:jc w:val="both"/>
        <w:rPr>
          <w:b w:val="0"/>
          <w:sz w:val="24"/>
          <w:szCs w:val="24"/>
        </w:rPr>
      </w:pPr>
      <w:r w:rsidRPr="00692A58">
        <w:rPr>
          <w:b w:val="0"/>
          <w:bCs w:val="0"/>
          <w:sz w:val="24"/>
          <w:szCs w:val="24"/>
        </w:rPr>
        <w:t>1.1.</w:t>
      </w:r>
      <w:r w:rsidRPr="00692A58">
        <w:rPr>
          <w:b w:val="0"/>
          <w:sz w:val="24"/>
          <w:szCs w:val="24"/>
        </w:rPr>
        <w:t xml:space="preserve">Платниками податку є фізичні та юридичні особи, в тому числі нерезиденти, які є власниками об’єктів житлової та/або нежитлової нерухомості розташованих на території </w:t>
      </w:r>
      <w:r w:rsidR="008A66ED">
        <w:rPr>
          <w:b w:val="0"/>
          <w:sz w:val="24"/>
          <w:szCs w:val="24"/>
        </w:rPr>
        <w:t>Чернеччинської</w:t>
      </w:r>
      <w:r w:rsidRPr="00692A58">
        <w:rPr>
          <w:b w:val="0"/>
          <w:sz w:val="24"/>
          <w:szCs w:val="24"/>
        </w:rPr>
        <w:t xml:space="preserve"> с</w:t>
      </w:r>
      <w:r w:rsidR="008A66ED">
        <w:rPr>
          <w:b w:val="0"/>
          <w:sz w:val="24"/>
          <w:szCs w:val="24"/>
        </w:rPr>
        <w:t>ільсько</w:t>
      </w:r>
      <w:r w:rsidRPr="00692A58">
        <w:rPr>
          <w:b w:val="0"/>
          <w:sz w:val="24"/>
          <w:szCs w:val="24"/>
        </w:rPr>
        <w:t>ї ради.</w:t>
      </w:r>
    </w:p>
    <w:p w:rsidR="00692A58" w:rsidRPr="00692A58" w:rsidRDefault="00692A58" w:rsidP="00692A58">
      <w:pPr>
        <w:spacing w:before="0" w:line="240" w:lineRule="auto"/>
        <w:ind w:right="-187"/>
        <w:jc w:val="both"/>
        <w:rPr>
          <w:b w:val="0"/>
          <w:sz w:val="24"/>
          <w:szCs w:val="24"/>
        </w:rPr>
      </w:pPr>
      <w:r w:rsidRPr="00692A58">
        <w:rPr>
          <w:b w:val="0"/>
          <w:bCs w:val="0"/>
          <w:sz w:val="24"/>
          <w:szCs w:val="24"/>
        </w:rPr>
        <w:t>1.2.</w:t>
      </w:r>
      <w:r w:rsidRPr="00692A58">
        <w:rPr>
          <w:b w:val="0"/>
          <w:sz w:val="24"/>
          <w:szCs w:val="24"/>
        </w:rPr>
        <w:t>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692A58" w:rsidRPr="00692A58" w:rsidRDefault="00692A58" w:rsidP="00692A58">
      <w:pPr>
        <w:spacing w:before="0" w:line="240" w:lineRule="auto"/>
        <w:ind w:right="-187"/>
        <w:jc w:val="both"/>
        <w:rPr>
          <w:b w:val="0"/>
          <w:sz w:val="24"/>
          <w:szCs w:val="24"/>
        </w:rPr>
      </w:pPr>
      <w:r w:rsidRPr="00692A58">
        <w:rPr>
          <w:b w:val="0"/>
          <w:sz w:val="24"/>
          <w:szCs w:val="24"/>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692A58" w:rsidRPr="00692A58" w:rsidRDefault="00692A58" w:rsidP="00692A58">
      <w:pPr>
        <w:spacing w:before="0" w:line="240" w:lineRule="auto"/>
        <w:ind w:right="-187"/>
        <w:jc w:val="both"/>
        <w:rPr>
          <w:b w:val="0"/>
          <w:sz w:val="24"/>
          <w:szCs w:val="24"/>
        </w:rPr>
      </w:pPr>
      <w:r w:rsidRPr="00692A58">
        <w:rPr>
          <w:b w:val="0"/>
          <w:sz w:val="24"/>
          <w:szCs w:val="24"/>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692A58" w:rsidRPr="00692A58" w:rsidRDefault="00692A58" w:rsidP="00692A58">
      <w:pPr>
        <w:spacing w:before="0" w:line="240" w:lineRule="auto"/>
        <w:ind w:right="-187"/>
        <w:jc w:val="both"/>
        <w:rPr>
          <w:b w:val="0"/>
          <w:sz w:val="24"/>
          <w:szCs w:val="24"/>
        </w:rPr>
      </w:pPr>
      <w:r w:rsidRPr="00692A58">
        <w:rPr>
          <w:b w:val="0"/>
          <w:sz w:val="24"/>
          <w:szCs w:val="24"/>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692A58" w:rsidRPr="00692A58" w:rsidRDefault="00692A58" w:rsidP="00692A58">
      <w:pPr>
        <w:spacing w:before="0" w:line="240" w:lineRule="auto"/>
        <w:ind w:right="-185"/>
        <w:rPr>
          <w:sz w:val="24"/>
          <w:szCs w:val="24"/>
        </w:rPr>
      </w:pPr>
      <w:r w:rsidRPr="00692A58">
        <w:rPr>
          <w:bCs w:val="0"/>
          <w:sz w:val="24"/>
          <w:szCs w:val="24"/>
        </w:rPr>
        <w:t>2. Об'єкт оподаткування</w:t>
      </w:r>
    </w:p>
    <w:p w:rsidR="00692A58" w:rsidRPr="00692A58" w:rsidRDefault="00692A58" w:rsidP="00692A58">
      <w:pPr>
        <w:spacing w:before="0" w:line="240" w:lineRule="auto"/>
        <w:ind w:right="-185"/>
        <w:jc w:val="both"/>
        <w:rPr>
          <w:b w:val="0"/>
          <w:sz w:val="24"/>
          <w:szCs w:val="24"/>
        </w:rPr>
      </w:pPr>
      <w:r w:rsidRPr="00692A58">
        <w:rPr>
          <w:b w:val="0"/>
          <w:bCs w:val="0"/>
          <w:sz w:val="24"/>
          <w:szCs w:val="24"/>
        </w:rPr>
        <w:t>2.1.</w:t>
      </w:r>
      <w:r w:rsidRPr="00692A58">
        <w:rPr>
          <w:b w:val="0"/>
          <w:sz w:val="24"/>
          <w:szCs w:val="24"/>
        </w:rPr>
        <w:t>Об’єктом оподаткування є об’єкт житлової та нежитлової нерухомості, в тому числі його частка.</w:t>
      </w:r>
    </w:p>
    <w:p w:rsidR="00692A58" w:rsidRPr="00692A58" w:rsidRDefault="00692A58" w:rsidP="00692A58">
      <w:pPr>
        <w:spacing w:before="0" w:line="240" w:lineRule="auto"/>
        <w:ind w:right="-185"/>
        <w:jc w:val="both"/>
        <w:rPr>
          <w:b w:val="0"/>
          <w:sz w:val="24"/>
          <w:szCs w:val="24"/>
        </w:rPr>
      </w:pPr>
      <w:r w:rsidRPr="00692A58">
        <w:rPr>
          <w:b w:val="0"/>
          <w:sz w:val="24"/>
          <w:szCs w:val="24"/>
        </w:rPr>
        <w:t>2.1.1. Об’єкти житлової нерухомості - будівлі, віднесені відповідно до законодавства до житлового фонду, дачні та садові будинки.</w:t>
      </w:r>
    </w:p>
    <w:p w:rsidR="00692A58" w:rsidRPr="00692A58" w:rsidRDefault="00692A58" w:rsidP="00692A58">
      <w:pPr>
        <w:spacing w:before="0" w:line="240" w:lineRule="auto"/>
        <w:jc w:val="both"/>
        <w:rPr>
          <w:b w:val="0"/>
          <w:sz w:val="24"/>
          <w:szCs w:val="24"/>
        </w:rPr>
      </w:pPr>
      <w:r w:rsidRPr="00692A58">
        <w:rPr>
          <w:b w:val="0"/>
          <w:sz w:val="24"/>
          <w:szCs w:val="24"/>
        </w:rPr>
        <w:t>2.1.1.1. Будівлі, віднесені до житлового фонду поділяються на такі типи:</w:t>
      </w:r>
    </w:p>
    <w:p w:rsidR="00692A58" w:rsidRPr="00692A58" w:rsidRDefault="00692A58" w:rsidP="00692A58">
      <w:pPr>
        <w:spacing w:before="0" w:line="240" w:lineRule="auto"/>
        <w:jc w:val="both"/>
        <w:rPr>
          <w:b w:val="0"/>
          <w:sz w:val="24"/>
          <w:szCs w:val="24"/>
        </w:rPr>
      </w:pPr>
      <w:r w:rsidRPr="00692A58">
        <w:rPr>
          <w:b w:val="0"/>
          <w:sz w:val="24"/>
          <w:szCs w:val="24"/>
        </w:rPr>
        <w:t>а) житловий будинок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rsidR="00692A58" w:rsidRPr="00692A58" w:rsidRDefault="00692A58" w:rsidP="00692A58">
      <w:pPr>
        <w:spacing w:before="0" w:line="240" w:lineRule="auto"/>
        <w:jc w:val="both"/>
        <w:rPr>
          <w:b w:val="0"/>
          <w:sz w:val="24"/>
          <w:szCs w:val="24"/>
        </w:rPr>
      </w:pPr>
      <w:r w:rsidRPr="00692A58">
        <w:rPr>
          <w:b w:val="0"/>
          <w:sz w:val="24"/>
          <w:szCs w:val="24"/>
        </w:rPr>
        <w:t>б) 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rsidR="00692A58" w:rsidRDefault="00692A58" w:rsidP="00692A58">
      <w:pPr>
        <w:spacing w:before="0" w:line="240" w:lineRule="auto"/>
        <w:jc w:val="both"/>
        <w:rPr>
          <w:b w:val="0"/>
          <w:sz w:val="24"/>
          <w:szCs w:val="24"/>
        </w:rPr>
      </w:pPr>
      <w:r w:rsidRPr="00692A58">
        <w:rPr>
          <w:b w:val="0"/>
          <w:sz w:val="24"/>
          <w:szCs w:val="24"/>
        </w:rPr>
        <w:t>в) квартира - ізольоване помешкання в житловому будинку, призначене та придатне для постійного у ньому проживання;</w:t>
      </w:r>
    </w:p>
    <w:p w:rsidR="00692A58" w:rsidRPr="00692A58" w:rsidRDefault="00692A58" w:rsidP="00692A58">
      <w:pPr>
        <w:spacing w:before="0" w:line="240" w:lineRule="auto"/>
        <w:jc w:val="both"/>
        <w:rPr>
          <w:b w:val="0"/>
          <w:sz w:val="24"/>
          <w:szCs w:val="24"/>
        </w:rPr>
      </w:pPr>
      <w:r w:rsidRPr="00692A58">
        <w:rPr>
          <w:b w:val="0"/>
          <w:sz w:val="24"/>
          <w:szCs w:val="24"/>
        </w:rPr>
        <w:t>г) котедж - одно-, півтора поверховий будинок невеликої житлової площі для постійного чи тимчасового проживання з присадибною ділянкою;</w:t>
      </w:r>
    </w:p>
    <w:p w:rsidR="00692A58" w:rsidRPr="00692A58" w:rsidRDefault="00692A58" w:rsidP="00692A58">
      <w:pPr>
        <w:spacing w:before="0" w:line="240" w:lineRule="auto"/>
        <w:jc w:val="both"/>
        <w:rPr>
          <w:b w:val="0"/>
          <w:sz w:val="24"/>
          <w:szCs w:val="24"/>
        </w:rPr>
      </w:pPr>
      <w:r w:rsidRPr="00692A58">
        <w:rPr>
          <w:b w:val="0"/>
          <w:sz w:val="24"/>
          <w:szCs w:val="24"/>
        </w:rPr>
        <w:t>ґ) кімнати у багатосімейних (комунальних) квартирах - ізольовані помешкання в квартирі, в якій мешкають двоє чи більше квартиронаймачів.</w:t>
      </w:r>
    </w:p>
    <w:p w:rsidR="00692A58" w:rsidRPr="00692A58" w:rsidRDefault="00692A58" w:rsidP="00692A58">
      <w:pPr>
        <w:spacing w:before="0" w:line="240" w:lineRule="auto"/>
        <w:jc w:val="both"/>
        <w:rPr>
          <w:b w:val="0"/>
          <w:sz w:val="24"/>
          <w:szCs w:val="24"/>
        </w:rPr>
      </w:pPr>
      <w:r w:rsidRPr="00692A58">
        <w:rPr>
          <w:b w:val="0"/>
          <w:sz w:val="24"/>
          <w:szCs w:val="24"/>
        </w:rPr>
        <w:t>2.1.1.2. Садовий будинок – 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rsidR="00692A58" w:rsidRPr="00692A58" w:rsidRDefault="00692A58" w:rsidP="00692A58">
      <w:pPr>
        <w:spacing w:before="0" w:line="240" w:lineRule="auto"/>
        <w:jc w:val="both"/>
        <w:rPr>
          <w:b w:val="0"/>
          <w:sz w:val="24"/>
          <w:szCs w:val="24"/>
        </w:rPr>
      </w:pPr>
      <w:r w:rsidRPr="00692A58">
        <w:rPr>
          <w:b w:val="0"/>
          <w:sz w:val="24"/>
          <w:szCs w:val="24"/>
        </w:rPr>
        <w:t>2.1.1.3. Дачний будинок – житловий будинок для використання протягом року з метою позаміського відпочинку.</w:t>
      </w:r>
    </w:p>
    <w:p w:rsidR="00692A58" w:rsidRPr="00692A58" w:rsidRDefault="00692A58" w:rsidP="00692A58">
      <w:pPr>
        <w:spacing w:before="0" w:line="240" w:lineRule="auto"/>
        <w:jc w:val="both"/>
        <w:rPr>
          <w:rFonts w:eastAsia="Calibri"/>
          <w:b w:val="0"/>
          <w:sz w:val="24"/>
          <w:szCs w:val="24"/>
        </w:rPr>
      </w:pPr>
      <w:r w:rsidRPr="00692A58">
        <w:rPr>
          <w:rFonts w:eastAsia="Calibri"/>
          <w:b w:val="0"/>
          <w:sz w:val="24"/>
          <w:szCs w:val="24"/>
        </w:rPr>
        <w:t xml:space="preserve">2.1.2. Об'єкти нежитлової нерухомості – будівлі, приміщення, що не віднесені відповідно до законодавства до житлового фонду. У нежитловій нерухомості виділяють: </w:t>
      </w:r>
    </w:p>
    <w:p w:rsidR="00692A58" w:rsidRPr="00692A58" w:rsidRDefault="00692A58" w:rsidP="00692A58">
      <w:pPr>
        <w:spacing w:before="0" w:line="240" w:lineRule="auto"/>
        <w:jc w:val="both"/>
        <w:rPr>
          <w:rFonts w:eastAsia="Calibri"/>
          <w:b w:val="0"/>
          <w:sz w:val="24"/>
          <w:szCs w:val="24"/>
        </w:rPr>
      </w:pPr>
      <w:r w:rsidRPr="00692A58">
        <w:rPr>
          <w:rFonts w:eastAsia="Calibri"/>
          <w:b w:val="0"/>
          <w:sz w:val="24"/>
          <w:szCs w:val="24"/>
        </w:rPr>
        <w:lastRenderedPageBreak/>
        <w:t>а) будівлі готельні - готелі, мотелі, кемпінги, пансіонати, ресторани та бари, туристичні бази, гірські притулки, табори для відпочинку, будинки відпочинку;</w:t>
      </w:r>
    </w:p>
    <w:p w:rsidR="00692A58" w:rsidRPr="00692A58" w:rsidRDefault="00692A58" w:rsidP="00692A58">
      <w:pPr>
        <w:spacing w:before="0" w:line="240" w:lineRule="auto"/>
        <w:ind w:right="-185"/>
        <w:jc w:val="both"/>
        <w:rPr>
          <w:b w:val="0"/>
          <w:sz w:val="24"/>
          <w:szCs w:val="24"/>
        </w:rPr>
      </w:pPr>
      <w:r w:rsidRPr="00692A58">
        <w:rPr>
          <w:b w:val="0"/>
          <w:sz w:val="24"/>
          <w:szCs w:val="24"/>
        </w:rPr>
        <w:t>б) будівлі офісні - будівлі фінансового обслуговування, адміністративно-побутові будівлі, будівлі для конторських та адміністративних цілей;</w:t>
      </w:r>
    </w:p>
    <w:p w:rsidR="00692A58" w:rsidRPr="00692A58" w:rsidRDefault="00692A58" w:rsidP="00692A58">
      <w:pPr>
        <w:spacing w:before="0" w:line="240" w:lineRule="auto"/>
        <w:ind w:right="-185"/>
        <w:jc w:val="both"/>
        <w:rPr>
          <w:b w:val="0"/>
          <w:sz w:val="24"/>
          <w:szCs w:val="24"/>
        </w:rPr>
      </w:pPr>
      <w:r w:rsidRPr="00692A58">
        <w:rPr>
          <w:b w:val="0"/>
          <w:sz w:val="24"/>
          <w:szCs w:val="24"/>
        </w:rPr>
        <w:t>в) будівлі торговельні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rsidR="00692A58" w:rsidRPr="00692A58" w:rsidRDefault="00692A58" w:rsidP="00692A58">
      <w:pPr>
        <w:spacing w:before="0" w:line="240" w:lineRule="auto"/>
        <w:ind w:right="-185"/>
        <w:jc w:val="both"/>
        <w:rPr>
          <w:b w:val="0"/>
          <w:sz w:val="24"/>
          <w:szCs w:val="24"/>
        </w:rPr>
      </w:pPr>
      <w:r w:rsidRPr="00692A58">
        <w:rPr>
          <w:b w:val="0"/>
          <w:sz w:val="24"/>
          <w:szCs w:val="24"/>
        </w:rPr>
        <w:t>г) гаражі - гаражі (наземні й підземні) та криті автомобільні стоянки;</w:t>
      </w:r>
    </w:p>
    <w:p w:rsidR="00692A58" w:rsidRPr="00692A58" w:rsidRDefault="00692A58" w:rsidP="00692A58">
      <w:pPr>
        <w:spacing w:before="0" w:line="240" w:lineRule="auto"/>
        <w:ind w:right="-185"/>
        <w:jc w:val="both"/>
        <w:rPr>
          <w:b w:val="0"/>
          <w:sz w:val="24"/>
          <w:szCs w:val="24"/>
        </w:rPr>
      </w:pPr>
      <w:r w:rsidRPr="00692A58">
        <w:rPr>
          <w:b w:val="0"/>
          <w:sz w:val="24"/>
          <w:szCs w:val="24"/>
        </w:rPr>
        <w:t>ґ) будівлі промислові та склади;</w:t>
      </w:r>
    </w:p>
    <w:p w:rsidR="00692A58" w:rsidRPr="00692A58" w:rsidRDefault="00692A58" w:rsidP="00692A58">
      <w:pPr>
        <w:spacing w:before="0" w:line="240" w:lineRule="auto"/>
        <w:ind w:right="-185"/>
        <w:jc w:val="both"/>
        <w:rPr>
          <w:b w:val="0"/>
          <w:sz w:val="24"/>
          <w:szCs w:val="24"/>
        </w:rPr>
      </w:pPr>
      <w:r w:rsidRPr="00692A58">
        <w:rPr>
          <w:b w:val="0"/>
          <w:sz w:val="24"/>
          <w:szCs w:val="24"/>
        </w:rPr>
        <w:t>д) будівлі для публічних виступів (казино, ігорні будинки);</w:t>
      </w:r>
    </w:p>
    <w:p w:rsidR="00692A58" w:rsidRPr="00692A58" w:rsidRDefault="00692A58" w:rsidP="00692A58">
      <w:pPr>
        <w:spacing w:before="0" w:line="240" w:lineRule="auto"/>
        <w:ind w:right="-185"/>
        <w:jc w:val="both"/>
        <w:rPr>
          <w:b w:val="0"/>
          <w:sz w:val="24"/>
          <w:szCs w:val="24"/>
        </w:rPr>
      </w:pPr>
      <w:r w:rsidRPr="00692A58">
        <w:rPr>
          <w:b w:val="0"/>
          <w:sz w:val="24"/>
          <w:szCs w:val="24"/>
        </w:rPr>
        <w:t>е) 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692A58" w:rsidRPr="00692A58" w:rsidRDefault="00692A58" w:rsidP="00692A58">
      <w:pPr>
        <w:spacing w:before="0" w:line="240" w:lineRule="auto"/>
        <w:ind w:right="-185"/>
        <w:jc w:val="both"/>
        <w:rPr>
          <w:b w:val="0"/>
          <w:sz w:val="24"/>
          <w:szCs w:val="24"/>
        </w:rPr>
      </w:pPr>
      <w:r w:rsidRPr="00692A58">
        <w:rPr>
          <w:b w:val="0"/>
          <w:sz w:val="24"/>
          <w:szCs w:val="24"/>
        </w:rPr>
        <w:t>є) інші будівлі.</w:t>
      </w:r>
    </w:p>
    <w:p w:rsidR="00692A58" w:rsidRPr="00692A58" w:rsidRDefault="00692A58" w:rsidP="00692A58">
      <w:pPr>
        <w:spacing w:before="0" w:line="240" w:lineRule="auto"/>
        <w:ind w:right="-187"/>
        <w:jc w:val="both"/>
        <w:rPr>
          <w:b w:val="0"/>
          <w:sz w:val="24"/>
          <w:szCs w:val="24"/>
        </w:rPr>
      </w:pPr>
      <w:r w:rsidRPr="00692A58">
        <w:rPr>
          <w:b w:val="0"/>
          <w:bCs w:val="0"/>
          <w:sz w:val="24"/>
          <w:szCs w:val="24"/>
        </w:rPr>
        <w:t>2.2.</w:t>
      </w:r>
      <w:r w:rsidRPr="00692A58">
        <w:rPr>
          <w:b w:val="0"/>
          <w:sz w:val="24"/>
          <w:szCs w:val="24"/>
        </w:rPr>
        <w:t xml:space="preserve"> Не є об'єктом оподаткування:</w:t>
      </w:r>
    </w:p>
    <w:p w:rsidR="00692A58" w:rsidRPr="00692A58" w:rsidRDefault="00692A58" w:rsidP="00692A58">
      <w:pPr>
        <w:spacing w:before="0" w:line="240" w:lineRule="auto"/>
        <w:ind w:right="-187"/>
        <w:jc w:val="both"/>
        <w:rPr>
          <w:b w:val="0"/>
          <w:sz w:val="24"/>
          <w:szCs w:val="24"/>
        </w:rPr>
      </w:pPr>
      <w:r w:rsidRPr="00692A58">
        <w:rPr>
          <w:b w:val="0"/>
          <w:sz w:val="24"/>
          <w:szCs w:val="24"/>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692A58" w:rsidRPr="00692A58" w:rsidRDefault="00692A58" w:rsidP="00692A58">
      <w:pPr>
        <w:spacing w:before="0" w:line="240" w:lineRule="auto"/>
        <w:ind w:right="-187"/>
        <w:jc w:val="both"/>
        <w:rPr>
          <w:b w:val="0"/>
          <w:sz w:val="24"/>
          <w:szCs w:val="24"/>
        </w:rPr>
      </w:pPr>
      <w:r w:rsidRPr="00692A58">
        <w:rPr>
          <w:b w:val="0"/>
          <w:sz w:val="24"/>
          <w:szCs w:val="24"/>
        </w:rPr>
        <w:t>б) будівлі дитячих будинків сімейного типу;</w:t>
      </w:r>
    </w:p>
    <w:p w:rsidR="00692A58" w:rsidRPr="00692A58" w:rsidRDefault="00692A58" w:rsidP="00692A58">
      <w:pPr>
        <w:spacing w:before="0" w:line="240" w:lineRule="auto"/>
        <w:ind w:right="-187"/>
        <w:jc w:val="both"/>
        <w:rPr>
          <w:b w:val="0"/>
          <w:sz w:val="24"/>
          <w:szCs w:val="24"/>
        </w:rPr>
      </w:pPr>
      <w:r w:rsidRPr="00692A58">
        <w:rPr>
          <w:b w:val="0"/>
          <w:sz w:val="24"/>
          <w:szCs w:val="24"/>
        </w:rPr>
        <w:t>в) гуртожитки;</w:t>
      </w:r>
    </w:p>
    <w:p w:rsidR="00692A58" w:rsidRPr="00692A58" w:rsidRDefault="00692A58" w:rsidP="00692A58">
      <w:pPr>
        <w:spacing w:before="0" w:line="240" w:lineRule="auto"/>
        <w:ind w:right="-187"/>
        <w:jc w:val="both"/>
        <w:rPr>
          <w:b w:val="0"/>
          <w:sz w:val="24"/>
          <w:szCs w:val="24"/>
        </w:rPr>
      </w:pPr>
      <w:r w:rsidRPr="00692A58">
        <w:rPr>
          <w:b w:val="0"/>
          <w:sz w:val="24"/>
          <w:szCs w:val="24"/>
        </w:rPr>
        <w:t>г) житлова нерухомість непридатна для проживання, в тому числі у зв’язку з аварійним станом, визнана такою згідно з рішенням сільської ради;</w:t>
      </w:r>
    </w:p>
    <w:p w:rsidR="00692A58" w:rsidRPr="00692A58" w:rsidRDefault="00692A58" w:rsidP="00692A58">
      <w:pPr>
        <w:spacing w:before="0" w:line="240" w:lineRule="auto"/>
        <w:ind w:right="-187"/>
        <w:jc w:val="both"/>
        <w:rPr>
          <w:b w:val="0"/>
          <w:sz w:val="24"/>
          <w:szCs w:val="24"/>
        </w:rPr>
      </w:pPr>
      <w:r w:rsidRPr="00692A58">
        <w:rPr>
          <w:b w:val="0"/>
          <w:sz w:val="24"/>
          <w:szCs w:val="24"/>
        </w:rPr>
        <w:t>ґ)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692A58" w:rsidRPr="00692A58" w:rsidRDefault="00692A58" w:rsidP="00692A58">
      <w:pPr>
        <w:spacing w:before="0" w:line="240" w:lineRule="auto"/>
        <w:ind w:right="-187"/>
        <w:jc w:val="both"/>
        <w:rPr>
          <w:b w:val="0"/>
          <w:sz w:val="24"/>
          <w:szCs w:val="24"/>
        </w:rPr>
      </w:pPr>
      <w:r w:rsidRPr="00692A58">
        <w:rPr>
          <w:b w:val="0"/>
          <w:sz w:val="24"/>
          <w:szCs w:val="24"/>
        </w:rPr>
        <w:t>д)об’єкти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692A58" w:rsidRPr="00692A58" w:rsidRDefault="00692A58" w:rsidP="00692A58">
      <w:pPr>
        <w:spacing w:before="0" w:line="240" w:lineRule="auto"/>
        <w:ind w:right="-187"/>
        <w:jc w:val="both"/>
        <w:rPr>
          <w:b w:val="0"/>
          <w:sz w:val="24"/>
          <w:szCs w:val="24"/>
        </w:rPr>
      </w:pPr>
      <w:r w:rsidRPr="00692A58">
        <w:rPr>
          <w:b w:val="0"/>
          <w:sz w:val="24"/>
          <w:szCs w:val="24"/>
        </w:rPr>
        <w:t xml:space="preserve"> е) будівлі промисловості, зокрема виробничі корпуси, цехи, складські приміщення промислових підприємств;</w:t>
      </w:r>
    </w:p>
    <w:p w:rsidR="00692A58" w:rsidRPr="00692A58" w:rsidRDefault="00692A58" w:rsidP="00692A58">
      <w:pPr>
        <w:spacing w:before="0" w:line="240" w:lineRule="auto"/>
        <w:ind w:right="-187"/>
        <w:jc w:val="both"/>
        <w:rPr>
          <w:b w:val="0"/>
          <w:sz w:val="24"/>
          <w:szCs w:val="24"/>
        </w:rPr>
      </w:pPr>
      <w:r w:rsidRPr="00692A58">
        <w:rPr>
          <w:b w:val="0"/>
          <w:sz w:val="24"/>
          <w:szCs w:val="24"/>
        </w:rPr>
        <w:t xml:space="preserve"> є) будівлі, споруди сільськогосподарських товаровиробників, призначені для використання безпосередньо у сільськогосподарській діяльності;</w:t>
      </w:r>
    </w:p>
    <w:p w:rsidR="00692A58" w:rsidRPr="00692A58" w:rsidRDefault="00692A58" w:rsidP="00692A58">
      <w:pPr>
        <w:spacing w:before="0" w:line="240" w:lineRule="auto"/>
        <w:ind w:right="-187"/>
        <w:jc w:val="both"/>
        <w:rPr>
          <w:b w:val="0"/>
          <w:sz w:val="24"/>
          <w:szCs w:val="24"/>
        </w:rPr>
      </w:pPr>
      <w:r w:rsidRPr="00692A58">
        <w:rPr>
          <w:b w:val="0"/>
          <w:sz w:val="24"/>
          <w:szCs w:val="24"/>
        </w:rPr>
        <w:t xml:space="preserve">   ж) об’єкти житлової та нежитлової нерухомості, які перебувають у власності громадських організацій інвалідів та їх підприємств;</w:t>
      </w:r>
    </w:p>
    <w:p w:rsidR="00692A58" w:rsidRPr="00692A58" w:rsidRDefault="00692A58" w:rsidP="00692A58">
      <w:pPr>
        <w:pStyle w:val="rvps2"/>
        <w:shd w:val="clear" w:color="auto" w:fill="FFFFFF"/>
        <w:spacing w:before="0" w:beforeAutospacing="0" w:after="0" w:afterAutospacing="0"/>
        <w:jc w:val="both"/>
        <w:textAlignment w:val="baseline"/>
      </w:pPr>
      <w:r w:rsidRPr="00692A58">
        <w:t xml:space="preserve">   з)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692A58" w:rsidRPr="00692A58" w:rsidRDefault="00692A58" w:rsidP="00692A58">
      <w:pPr>
        <w:pStyle w:val="rvps2"/>
        <w:shd w:val="clear" w:color="auto" w:fill="FFFFFF"/>
        <w:spacing w:before="0" w:beforeAutospacing="0" w:after="0" w:afterAutospacing="0"/>
        <w:jc w:val="both"/>
        <w:textAlignment w:val="baseline"/>
      </w:pPr>
      <w:r w:rsidRPr="00692A58">
        <w:t xml:space="preserve">  і)   будівлі дошкільних та загальноосвітніх навчальних закладів незалежно від форми власності та джерел фінансування,що використовуються для надання освітніх послуг;</w:t>
      </w:r>
    </w:p>
    <w:p w:rsidR="00692A58" w:rsidRPr="00692A58" w:rsidRDefault="00692A58" w:rsidP="00692A58">
      <w:pPr>
        <w:spacing w:before="0" w:line="240" w:lineRule="auto"/>
        <w:ind w:right="-185"/>
        <w:rPr>
          <w:bCs w:val="0"/>
          <w:sz w:val="24"/>
          <w:szCs w:val="24"/>
        </w:rPr>
      </w:pPr>
      <w:r w:rsidRPr="00692A58">
        <w:rPr>
          <w:sz w:val="24"/>
          <w:szCs w:val="24"/>
        </w:rPr>
        <w:t>3.</w:t>
      </w:r>
      <w:r w:rsidRPr="00692A58">
        <w:rPr>
          <w:bCs w:val="0"/>
          <w:sz w:val="24"/>
          <w:szCs w:val="24"/>
        </w:rPr>
        <w:t xml:space="preserve"> База оподаткування</w:t>
      </w:r>
    </w:p>
    <w:p w:rsidR="00692A58" w:rsidRPr="00692A58" w:rsidRDefault="00692A58" w:rsidP="00692A58">
      <w:pPr>
        <w:spacing w:before="0" w:line="240" w:lineRule="auto"/>
        <w:ind w:right="-185"/>
        <w:jc w:val="both"/>
        <w:rPr>
          <w:b w:val="0"/>
          <w:sz w:val="24"/>
          <w:szCs w:val="24"/>
        </w:rPr>
      </w:pPr>
      <w:r w:rsidRPr="00692A58">
        <w:rPr>
          <w:b w:val="0"/>
          <w:bCs w:val="0"/>
          <w:sz w:val="24"/>
          <w:szCs w:val="24"/>
        </w:rPr>
        <w:t>3.1.</w:t>
      </w:r>
      <w:r w:rsidRPr="00692A58">
        <w:rPr>
          <w:b w:val="0"/>
          <w:sz w:val="24"/>
          <w:szCs w:val="24"/>
        </w:rPr>
        <w:t>Базою оподаткування є загальна площа об’єкта житлової та нежитлової нерухомості, в тому числі його часток.</w:t>
      </w:r>
    </w:p>
    <w:p w:rsidR="00692A58" w:rsidRPr="00692A58" w:rsidRDefault="00692A58" w:rsidP="00692A58">
      <w:pPr>
        <w:spacing w:before="0" w:line="240" w:lineRule="auto"/>
        <w:ind w:right="-185"/>
        <w:jc w:val="both"/>
        <w:rPr>
          <w:b w:val="0"/>
          <w:sz w:val="24"/>
          <w:szCs w:val="24"/>
        </w:rPr>
      </w:pPr>
      <w:r w:rsidRPr="00692A58">
        <w:rPr>
          <w:b w:val="0"/>
          <w:bCs w:val="0"/>
          <w:sz w:val="24"/>
          <w:szCs w:val="24"/>
        </w:rPr>
        <w:t>3.2.</w:t>
      </w:r>
      <w:r w:rsidRPr="00692A58">
        <w:rPr>
          <w:b w:val="0"/>
          <w:sz w:val="24"/>
          <w:szCs w:val="24"/>
        </w:rPr>
        <w:t>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692A58" w:rsidRPr="00692A58" w:rsidRDefault="00692A58" w:rsidP="00692A58">
      <w:pPr>
        <w:spacing w:before="0" w:line="240" w:lineRule="auto"/>
        <w:ind w:right="-185"/>
        <w:jc w:val="both"/>
        <w:rPr>
          <w:b w:val="0"/>
          <w:sz w:val="24"/>
          <w:szCs w:val="24"/>
        </w:rPr>
      </w:pPr>
      <w:r w:rsidRPr="00692A58">
        <w:rPr>
          <w:b w:val="0"/>
          <w:bCs w:val="0"/>
          <w:sz w:val="24"/>
          <w:szCs w:val="24"/>
        </w:rPr>
        <w:t>3.3.</w:t>
      </w:r>
      <w:r w:rsidRPr="00692A58">
        <w:rPr>
          <w:b w:val="0"/>
          <w:sz w:val="24"/>
          <w:szCs w:val="24"/>
        </w:rPr>
        <w:t>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692A58" w:rsidRPr="00692A58" w:rsidRDefault="00692A58" w:rsidP="00692A58">
      <w:pPr>
        <w:spacing w:before="0" w:line="240" w:lineRule="auto"/>
        <w:ind w:right="-185"/>
        <w:rPr>
          <w:bCs w:val="0"/>
          <w:sz w:val="24"/>
          <w:szCs w:val="24"/>
        </w:rPr>
      </w:pPr>
      <w:r w:rsidRPr="00692A58">
        <w:rPr>
          <w:bCs w:val="0"/>
          <w:sz w:val="24"/>
          <w:szCs w:val="24"/>
        </w:rPr>
        <w:lastRenderedPageBreak/>
        <w:t>4. Пільги із сплати податку</w:t>
      </w:r>
    </w:p>
    <w:p w:rsidR="00692A58" w:rsidRPr="00692A58" w:rsidRDefault="00692A58" w:rsidP="00692A58">
      <w:pPr>
        <w:spacing w:before="0" w:line="240" w:lineRule="auto"/>
        <w:ind w:right="-185"/>
        <w:jc w:val="both"/>
        <w:rPr>
          <w:b w:val="0"/>
          <w:bCs w:val="0"/>
          <w:sz w:val="24"/>
          <w:szCs w:val="24"/>
        </w:rPr>
      </w:pPr>
      <w:r w:rsidRPr="00692A58">
        <w:rPr>
          <w:b w:val="0"/>
          <w:bCs w:val="0"/>
          <w:sz w:val="24"/>
          <w:szCs w:val="24"/>
        </w:rPr>
        <w:t>4.1. 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692A58" w:rsidRPr="00692A58" w:rsidRDefault="00692A58" w:rsidP="00692A58">
      <w:pPr>
        <w:spacing w:before="0" w:line="240" w:lineRule="auto"/>
        <w:ind w:right="-185"/>
        <w:jc w:val="both"/>
        <w:rPr>
          <w:b w:val="0"/>
          <w:bCs w:val="0"/>
          <w:sz w:val="24"/>
          <w:szCs w:val="24"/>
        </w:rPr>
      </w:pPr>
      <w:r w:rsidRPr="00692A58">
        <w:rPr>
          <w:b w:val="0"/>
          <w:bCs w:val="0"/>
          <w:sz w:val="24"/>
          <w:szCs w:val="24"/>
        </w:rPr>
        <w:t xml:space="preserve">   а) для квартири/квартир незалежно від їх кількості - на 60 кв. метрів;</w:t>
      </w:r>
    </w:p>
    <w:p w:rsidR="00692A58" w:rsidRPr="00692A58" w:rsidRDefault="00692A58" w:rsidP="00692A58">
      <w:pPr>
        <w:spacing w:before="0" w:line="240" w:lineRule="auto"/>
        <w:ind w:right="-185"/>
        <w:jc w:val="both"/>
        <w:rPr>
          <w:b w:val="0"/>
          <w:bCs w:val="0"/>
          <w:sz w:val="24"/>
          <w:szCs w:val="24"/>
        </w:rPr>
      </w:pPr>
      <w:r w:rsidRPr="00692A58">
        <w:rPr>
          <w:b w:val="0"/>
          <w:bCs w:val="0"/>
          <w:sz w:val="24"/>
          <w:szCs w:val="24"/>
        </w:rPr>
        <w:t xml:space="preserve">   б) для житлового будинку/будинків незалежно від їх кількості - на 120 кв. метрів;</w:t>
      </w:r>
    </w:p>
    <w:p w:rsidR="00692A58" w:rsidRPr="00692A58" w:rsidRDefault="00692A58" w:rsidP="00692A58">
      <w:pPr>
        <w:spacing w:before="0" w:line="240" w:lineRule="auto"/>
        <w:ind w:right="-185"/>
        <w:jc w:val="both"/>
        <w:rPr>
          <w:b w:val="0"/>
          <w:bCs w:val="0"/>
          <w:sz w:val="24"/>
          <w:szCs w:val="24"/>
        </w:rPr>
      </w:pPr>
      <w:r w:rsidRPr="00692A58">
        <w:rPr>
          <w:b w:val="0"/>
          <w:bCs w:val="0"/>
          <w:sz w:val="24"/>
          <w:szCs w:val="24"/>
        </w:rPr>
        <w:t xml:space="preserve">   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692A58" w:rsidRPr="00692A58" w:rsidRDefault="00692A58" w:rsidP="00692A58">
      <w:pPr>
        <w:spacing w:before="0" w:line="240" w:lineRule="auto"/>
        <w:ind w:right="-185"/>
        <w:jc w:val="both"/>
        <w:rPr>
          <w:b w:val="0"/>
          <w:bCs w:val="0"/>
          <w:sz w:val="24"/>
          <w:szCs w:val="24"/>
        </w:rPr>
      </w:pPr>
      <w:r w:rsidRPr="00692A58">
        <w:rPr>
          <w:b w:val="0"/>
          <w:bCs w:val="0"/>
          <w:sz w:val="24"/>
          <w:szCs w:val="24"/>
        </w:rPr>
        <w:t xml:space="preserve">  Таке зменшення надається один раз за кожний базовий податковий (звітний) період (рік).</w:t>
      </w:r>
    </w:p>
    <w:p w:rsidR="00692A58" w:rsidRPr="00692A58" w:rsidRDefault="00692A58" w:rsidP="00692A58">
      <w:pPr>
        <w:tabs>
          <w:tab w:val="left" w:pos="567"/>
        </w:tabs>
        <w:spacing w:before="0" w:line="240" w:lineRule="auto"/>
        <w:jc w:val="both"/>
        <w:rPr>
          <w:b w:val="0"/>
          <w:sz w:val="24"/>
          <w:szCs w:val="24"/>
        </w:rPr>
      </w:pPr>
      <w:r w:rsidRPr="00692A58">
        <w:rPr>
          <w:b w:val="0"/>
          <w:bCs w:val="0"/>
          <w:sz w:val="24"/>
          <w:szCs w:val="24"/>
        </w:rPr>
        <w:t xml:space="preserve">4.2. </w:t>
      </w:r>
      <w:r w:rsidRPr="00692A58">
        <w:rPr>
          <w:b w:val="0"/>
          <w:sz w:val="24"/>
          <w:szCs w:val="24"/>
        </w:rPr>
        <w:t>Звільняються від  сплати податку:</w:t>
      </w:r>
    </w:p>
    <w:p w:rsidR="00692A58" w:rsidRPr="00692A58" w:rsidRDefault="00692A58" w:rsidP="00692A58">
      <w:pPr>
        <w:tabs>
          <w:tab w:val="left" w:pos="567"/>
        </w:tabs>
        <w:spacing w:before="0" w:line="240" w:lineRule="auto"/>
        <w:jc w:val="both"/>
        <w:rPr>
          <w:b w:val="0"/>
          <w:sz w:val="24"/>
          <w:szCs w:val="24"/>
        </w:rPr>
      </w:pPr>
      <w:r w:rsidRPr="00692A58">
        <w:rPr>
          <w:b w:val="0"/>
          <w:sz w:val="24"/>
          <w:szCs w:val="24"/>
        </w:rPr>
        <w:t xml:space="preserve">    а)</w:t>
      </w:r>
      <w:r w:rsidRPr="00692A58">
        <w:rPr>
          <w:b w:val="0"/>
          <w:sz w:val="24"/>
          <w:szCs w:val="24"/>
          <w:lang w:eastAsia="en-US"/>
        </w:rPr>
        <w:t>господарські (присадибні) будівлі-допоміжні (нежитлові) приміщення, до яких належать сараї, хліви, індивідуальні гаражі, літні кухні, майстерні, вбиральні, погреби, навіси, котельні, бойлерні, трансформаторні підстанції тощо (за умови, якщо такі об’єкти нежитлової нерухомості не використовуються їх власниками з метою одержання доходів);</w:t>
      </w:r>
    </w:p>
    <w:p w:rsidR="00692A58" w:rsidRPr="00692A58" w:rsidRDefault="00692A58" w:rsidP="00692A58">
      <w:pPr>
        <w:tabs>
          <w:tab w:val="left" w:pos="567"/>
        </w:tabs>
        <w:spacing w:before="0" w:line="240" w:lineRule="auto"/>
        <w:jc w:val="both"/>
        <w:rPr>
          <w:b w:val="0"/>
          <w:sz w:val="24"/>
          <w:szCs w:val="24"/>
        </w:rPr>
      </w:pPr>
      <w:r w:rsidRPr="00692A58">
        <w:rPr>
          <w:b w:val="0"/>
          <w:sz w:val="24"/>
          <w:szCs w:val="24"/>
        </w:rPr>
        <w:t xml:space="preserve">    б) об’єкти житлової та нежитлової нерухомості , що перебувають у власності релігійних організацій України, статути (положення) яких зареєстровані у встановленому законом порядку , та використовуються для забезпечення діяльності, передбаченої такими статутами (положеннями);</w:t>
      </w:r>
    </w:p>
    <w:p w:rsidR="00692A58" w:rsidRPr="00692A58" w:rsidRDefault="00692A58" w:rsidP="00692A58">
      <w:pPr>
        <w:shd w:val="clear" w:color="auto" w:fill="FFFFFF"/>
        <w:spacing w:before="0" w:line="240" w:lineRule="auto"/>
        <w:jc w:val="both"/>
        <w:rPr>
          <w:b w:val="0"/>
          <w:sz w:val="24"/>
          <w:szCs w:val="24"/>
        </w:rPr>
      </w:pPr>
      <w:r w:rsidRPr="00692A58">
        <w:rPr>
          <w:b w:val="0"/>
          <w:sz w:val="24"/>
          <w:szCs w:val="24"/>
        </w:rPr>
        <w:t xml:space="preserve">    </w:t>
      </w:r>
      <w:r w:rsidRPr="00692A58">
        <w:rPr>
          <w:b w:val="0"/>
          <w:bCs w:val="0"/>
          <w:iCs/>
          <w:sz w:val="24"/>
          <w:szCs w:val="24"/>
        </w:rPr>
        <w:t xml:space="preserve">в) </w:t>
      </w:r>
      <w:r w:rsidRPr="00692A58">
        <w:rPr>
          <w:b w:val="0"/>
          <w:sz w:val="24"/>
          <w:szCs w:val="24"/>
        </w:rPr>
        <w:t xml:space="preserve">об’єкти житлової та нежитлової нерухомості , що перебувають у власності </w:t>
      </w:r>
    </w:p>
    <w:p w:rsidR="00692A58" w:rsidRPr="00692A58" w:rsidRDefault="00692A58" w:rsidP="00692A58">
      <w:pPr>
        <w:shd w:val="clear" w:color="auto" w:fill="FFFFFF"/>
        <w:spacing w:before="0" w:line="240" w:lineRule="auto"/>
        <w:jc w:val="both"/>
        <w:rPr>
          <w:b w:val="0"/>
          <w:sz w:val="24"/>
          <w:szCs w:val="24"/>
          <w:lang w:eastAsia="en-US"/>
        </w:rPr>
      </w:pPr>
      <w:r w:rsidRPr="00692A58">
        <w:rPr>
          <w:b w:val="0"/>
          <w:sz w:val="24"/>
          <w:szCs w:val="24"/>
          <w:lang w:eastAsia="en-US"/>
        </w:rPr>
        <w:t>осіб, які належать до учасників бойових дій та інвалідів ІІ світової війни , учасників бойовий дій інтернаціональних війн, учасників бойових дій АТО та їх сімей, осіб, які приймали участь в АТО, сімей загиблих учасників АТО;</w:t>
      </w:r>
    </w:p>
    <w:p w:rsidR="00692A58" w:rsidRPr="00692A58" w:rsidRDefault="00692A58" w:rsidP="00692A58">
      <w:pPr>
        <w:shd w:val="clear" w:color="auto" w:fill="FFFFFF"/>
        <w:spacing w:before="0" w:line="240" w:lineRule="auto"/>
        <w:jc w:val="both"/>
        <w:rPr>
          <w:b w:val="0"/>
          <w:sz w:val="24"/>
          <w:szCs w:val="24"/>
        </w:rPr>
      </w:pPr>
      <w:r w:rsidRPr="00692A58">
        <w:rPr>
          <w:b w:val="0"/>
          <w:sz w:val="24"/>
          <w:szCs w:val="24"/>
          <w:lang w:eastAsia="en-US"/>
        </w:rPr>
        <w:t xml:space="preserve">    г)</w:t>
      </w:r>
      <w:r w:rsidRPr="00692A58">
        <w:rPr>
          <w:b w:val="0"/>
          <w:sz w:val="24"/>
          <w:szCs w:val="24"/>
        </w:rPr>
        <w:t xml:space="preserve"> об’єкти житлової та нежитлової нерухомості, що перебувають у власності інвалідів І групи;</w:t>
      </w:r>
    </w:p>
    <w:p w:rsidR="00692A58" w:rsidRPr="00692A58" w:rsidRDefault="00692A58" w:rsidP="00692A58">
      <w:pPr>
        <w:shd w:val="clear" w:color="auto" w:fill="FFFFFF"/>
        <w:spacing w:before="0" w:line="240" w:lineRule="auto"/>
        <w:jc w:val="both"/>
        <w:rPr>
          <w:b w:val="0"/>
          <w:sz w:val="24"/>
          <w:szCs w:val="24"/>
          <w:lang w:eastAsia="en-US"/>
        </w:rPr>
      </w:pPr>
      <w:r w:rsidRPr="00692A58">
        <w:rPr>
          <w:b w:val="0"/>
          <w:sz w:val="24"/>
          <w:szCs w:val="24"/>
        </w:rPr>
        <w:t xml:space="preserve">  ґ) об’єкти житлової та нежитлової нерухомості , що перебувають у власності о</w:t>
      </w:r>
      <w:r w:rsidRPr="00692A58">
        <w:rPr>
          <w:b w:val="0"/>
          <w:sz w:val="24"/>
          <w:szCs w:val="24"/>
          <w:lang w:eastAsia="en-US"/>
        </w:rPr>
        <w:t>сіб, які належать до постраждалих внаслідок аварії на Чорнобильській АЕС, віднесених до 1,2 категорій;</w:t>
      </w:r>
    </w:p>
    <w:p w:rsidR="00692A58" w:rsidRPr="00692A58" w:rsidRDefault="00692A58" w:rsidP="00692A58">
      <w:pPr>
        <w:shd w:val="clear" w:color="auto" w:fill="FFFFFF"/>
        <w:spacing w:before="0" w:line="240" w:lineRule="auto"/>
        <w:jc w:val="both"/>
        <w:rPr>
          <w:b w:val="0"/>
          <w:sz w:val="24"/>
          <w:szCs w:val="24"/>
        </w:rPr>
      </w:pPr>
      <w:r w:rsidRPr="00692A58">
        <w:rPr>
          <w:b w:val="0"/>
          <w:sz w:val="24"/>
          <w:szCs w:val="24"/>
          <w:lang w:eastAsia="en-US"/>
        </w:rPr>
        <w:t xml:space="preserve"> д) </w:t>
      </w:r>
      <w:r w:rsidRPr="00692A58">
        <w:rPr>
          <w:b w:val="0"/>
          <w:sz w:val="24"/>
          <w:szCs w:val="24"/>
        </w:rPr>
        <w:t xml:space="preserve">об’єкти житлової та нежитлової нерухомості , що перебувають у власності </w:t>
      </w:r>
      <w:r w:rsidRPr="00692A58">
        <w:rPr>
          <w:b w:val="0"/>
          <w:sz w:val="24"/>
          <w:szCs w:val="24"/>
          <w:lang w:eastAsia="en-US"/>
        </w:rPr>
        <w:t>багатодітних сімей, в яких виховується п’ятеро і більше дітей віком до 18 років.</w:t>
      </w:r>
    </w:p>
    <w:p w:rsidR="00692A58" w:rsidRPr="00692A58" w:rsidRDefault="00692A58" w:rsidP="00692A58">
      <w:pPr>
        <w:spacing w:before="0" w:line="240" w:lineRule="auto"/>
        <w:jc w:val="both"/>
        <w:rPr>
          <w:rFonts w:eastAsia="Calibri"/>
          <w:b w:val="0"/>
          <w:sz w:val="24"/>
          <w:szCs w:val="24"/>
          <w:lang w:eastAsia="en-US"/>
        </w:rPr>
      </w:pPr>
      <w:r w:rsidRPr="00692A58">
        <w:rPr>
          <w:rFonts w:eastAsia="Calibri"/>
          <w:b w:val="0"/>
          <w:sz w:val="24"/>
          <w:szCs w:val="24"/>
          <w:lang w:eastAsia="en-US"/>
        </w:rPr>
        <w:t xml:space="preserve"> 4.3.Пільги з податку, що сплачується на території </w:t>
      </w:r>
      <w:r w:rsidR="008A66ED">
        <w:rPr>
          <w:rFonts w:eastAsia="Calibri"/>
          <w:b w:val="0"/>
          <w:sz w:val="24"/>
          <w:szCs w:val="24"/>
          <w:lang w:eastAsia="en-US"/>
        </w:rPr>
        <w:t>Чернеччинсько</w:t>
      </w:r>
      <w:r w:rsidRPr="00692A58">
        <w:rPr>
          <w:b w:val="0"/>
          <w:sz w:val="24"/>
          <w:szCs w:val="24"/>
        </w:rPr>
        <w:t>ї с</w:t>
      </w:r>
      <w:r w:rsidR="008A66ED">
        <w:rPr>
          <w:b w:val="0"/>
          <w:sz w:val="24"/>
          <w:szCs w:val="24"/>
        </w:rPr>
        <w:t>ільськ</w:t>
      </w:r>
      <w:r w:rsidRPr="00692A58">
        <w:rPr>
          <w:b w:val="0"/>
          <w:sz w:val="24"/>
          <w:szCs w:val="24"/>
        </w:rPr>
        <w:t>ої ради</w:t>
      </w:r>
      <w:r w:rsidRPr="00692A58">
        <w:rPr>
          <w:rFonts w:eastAsia="Calibri"/>
          <w:b w:val="0"/>
          <w:sz w:val="24"/>
          <w:szCs w:val="24"/>
          <w:lang w:eastAsia="en-US"/>
        </w:rPr>
        <w:t xml:space="preserve"> з об'єктів житлової нерухомості, для фізичних осіб не застосовуються на:</w:t>
      </w:r>
    </w:p>
    <w:p w:rsidR="00692A58" w:rsidRPr="00692A58" w:rsidRDefault="00692A58" w:rsidP="00692A58">
      <w:pPr>
        <w:spacing w:before="0" w:line="240" w:lineRule="auto"/>
        <w:jc w:val="both"/>
        <w:rPr>
          <w:rFonts w:eastAsia="Calibri"/>
          <w:b w:val="0"/>
          <w:sz w:val="24"/>
          <w:szCs w:val="24"/>
          <w:lang w:eastAsia="en-US"/>
        </w:rPr>
      </w:pPr>
      <w:r w:rsidRPr="00692A58">
        <w:rPr>
          <w:rFonts w:eastAsia="Calibri"/>
          <w:b w:val="0"/>
          <w:sz w:val="24"/>
          <w:szCs w:val="24"/>
          <w:lang w:eastAsia="en-US"/>
        </w:rPr>
        <w:t xml:space="preserve">       об'єкт/об'єкти оподаткування, якщо площа такого/таких об'єкта/об'єктів перевищує п'ятикратний розмір неоподатковуваної площі; </w:t>
      </w:r>
      <w:r w:rsidRPr="00692A58">
        <w:rPr>
          <w:rFonts w:eastAsia="Calibri"/>
          <w:b w:val="0"/>
          <w:sz w:val="24"/>
          <w:szCs w:val="24"/>
          <w:lang w:eastAsia="en-US"/>
        </w:rPr>
        <w:tab/>
      </w:r>
    </w:p>
    <w:p w:rsidR="00692A58" w:rsidRPr="00692A58" w:rsidRDefault="00692A58" w:rsidP="00692A58">
      <w:pPr>
        <w:spacing w:before="0" w:line="240" w:lineRule="auto"/>
        <w:jc w:val="both"/>
        <w:rPr>
          <w:rFonts w:eastAsia="Calibri"/>
          <w:b w:val="0"/>
          <w:sz w:val="24"/>
          <w:szCs w:val="24"/>
          <w:lang w:eastAsia="en-US"/>
        </w:rPr>
      </w:pPr>
      <w:r w:rsidRPr="00692A58">
        <w:rPr>
          <w:rFonts w:eastAsia="Calibri"/>
          <w:b w:val="0"/>
          <w:sz w:val="24"/>
          <w:szCs w:val="24"/>
          <w:lang w:eastAsia="en-US"/>
        </w:rPr>
        <w:tab/>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692A58" w:rsidRPr="00692A58" w:rsidRDefault="00692A58" w:rsidP="00692A58">
      <w:pPr>
        <w:spacing w:before="0" w:line="240" w:lineRule="auto"/>
        <w:ind w:right="-185"/>
        <w:rPr>
          <w:bCs w:val="0"/>
          <w:sz w:val="24"/>
          <w:szCs w:val="24"/>
        </w:rPr>
      </w:pPr>
      <w:r w:rsidRPr="00692A58">
        <w:rPr>
          <w:bCs w:val="0"/>
          <w:sz w:val="24"/>
          <w:szCs w:val="24"/>
        </w:rPr>
        <w:t>5. Ставка податку</w:t>
      </w:r>
    </w:p>
    <w:p w:rsidR="00692A58" w:rsidRPr="00692A58" w:rsidRDefault="00692A58" w:rsidP="00692A58">
      <w:pPr>
        <w:spacing w:before="0" w:line="240" w:lineRule="auto"/>
        <w:ind w:right="-185"/>
        <w:jc w:val="both"/>
        <w:rPr>
          <w:b w:val="0"/>
          <w:sz w:val="24"/>
          <w:szCs w:val="24"/>
        </w:rPr>
      </w:pPr>
      <w:r w:rsidRPr="00692A58">
        <w:rPr>
          <w:b w:val="0"/>
          <w:bCs w:val="0"/>
          <w:sz w:val="24"/>
          <w:szCs w:val="24"/>
        </w:rPr>
        <w:t xml:space="preserve">5.1. Встановити ставки податку для об’єктів житлової та/або нежитлової нерухомості, що перебувають у власності фізичних та юридичних осіб у відсотках до розміру мінімальної заробітної плати, встановленої законом на 1 січня звітного (податкового) року за 1 квадратний метр бази оподаткування та викласти у  додатку №1  рішення </w:t>
      </w:r>
      <w:r w:rsidR="003C1310">
        <w:rPr>
          <w:b w:val="0"/>
          <w:bCs w:val="0"/>
          <w:sz w:val="24"/>
          <w:szCs w:val="24"/>
        </w:rPr>
        <w:t>сільс</w:t>
      </w:r>
      <w:r w:rsidRPr="00692A58">
        <w:rPr>
          <w:b w:val="0"/>
          <w:bCs w:val="0"/>
          <w:sz w:val="24"/>
          <w:szCs w:val="24"/>
        </w:rPr>
        <w:t xml:space="preserve">ької  ради «Про встановлення місцевих податків і зборів на території населених пунктів </w:t>
      </w:r>
      <w:r w:rsidR="008A66ED">
        <w:rPr>
          <w:b w:val="0"/>
          <w:bCs w:val="0"/>
          <w:sz w:val="24"/>
          <w:szCs w:val="24"/>
        </w:rPr>
        <w:t>Чернеччинської</w:t>
      </w:r>
      <w:r w:rsidRPr="00692A58">
        <w:rPr>
          <w:b w:val="0"/>
          <w:bCs w:val="0"/>
          <w:sz w:val="24"/>
          <w:szCs w:val="24"/>
        </w:rPr>
        <w:t xml:space="preserve"> с</w:t>
      </w:r>
      <w:r w:rsidR="008A66ED">
        <w:rPr>
          <w:b w:val="0"/>
          <w:bCs w:val="0"/>
          <w:sz w:val="24"/>
          <w:szCs w:val="24"/>
        </w:rPr>
        <w:t>і</w:t>
      </w:r>
      <w:r w:rsidRPr="00692A58">
        <w:rPr>
          <w:b w:val="0"/>
          <w:bCs w:val="0"/>
          <w:sz w:val="24"/>
          <w:szCs w:val="24"/>
        </w:rPr>
        <w:t>л</w:t>
      </w:r>
      <w:r w:rsidR="008A66ED">
        <w:rPr>
          <w:b w:val="0"/>
          <w:bCs w:val="0"/>
          <w:sz w:val="24"/>
          <w:szCs w:val="24"/>
        </w:rPr>
        <w:t>ьської</w:t>
      </w:r>
      <w:r w:rsidRPr="00692A58">
        <w:rPr>
          <w:b w:val="0"/>
          <w:bCs w:val="0"/>
          <w:sz w:val="24"/>
          <w:szCs w:val="24"/>
        </w:rPr>
        <w:t xml:space="preserve"> ради на 2021»  №______ від___________ .</w:t>
      </w:r>
    </w:p>
    <w:p w:rsidR="00692A58" w:rsidRPr="00692A58" w:rsidRDefault="00692A58" w:rsidP="00692A58">
      <w:pPr>
        <w:spacing w:before="0" w:line="240" w:lineRule="auto"/>
        <w:ind w:left="426" w:hanging="550"/>
        <w:rPr>
          <w:sz w:val="24"/>
          <w:szCs w:val="24"/>
        </w:rPr>
      </w:pPr>
      <w:r w:rsidRPr="00692A58">
        <w:rPr>
          <w:bCs w:val="0"/>
          <w:sz w:val="24"/>
          <w:szCs w:val="24"/>
        </w:rPr>
        <w:t>6. Податковий період</w:t>
      </w:r>
    </w:p>
    <w:p w:rsidR="00692A58" w:rsidRPr="00692A58" w:rsidRDefault="00692A58" w:rsidP="00692A58">
      <w:pPr>
        <w:spacing w:before="0" w:line="240" w:lineRule="auto"/>
        <w:ind w:right="-185"/>
        <w:jc w:val="both"/>
        <w:rPr>
          <w:b w:val="0"/>
          <w:sz w:val="24"/>
          <w:szCs w:val="24"/>
        </w:rPr>
      </w:pPr>
      <w:r w:rsidRPr="00692A58">
        <w:rPr>
          <w:b w:val="0"/>
          <w:sz w:val="24"/>
          <w:szCs w:val="24"/>
        </w:rPr>
        <w:t>6.1. Базовий податковий (звітний) період дорівнює календарному року.</w:t>
      </w:r>
    </w:p>
    <w:p w:rsidR="00692A58" w:rsidRPr="00692A58" w:rsidRDefault="00692A58" w:rsidP="00692A58">
      <w:pPr>
        <w:spacing w:before="0" w:line="240" w:lineRule="auto"/>
        <w:ind w:right="-185"/>
        <w:rPr>
          <w:sz w:val="24"/>
          <w:szCs w:val="24"/>
        </w:rPr>
      </w:pPr>
      <w:r w:rsidRPr="00692A58">
        <w:rPr>
          <w:bCs w:val="0"/>
          <w:sz w:val="24"/>
          <w:szCs w:val="24"/>
        </w:rPr>
        <w:t>7. Порядок обчислення суми податку</w:t>
      </w:r>
    </w:p>
    <w:p w:rsidR="00692A58" w:rsidRPr="00692A58" w:rsidRDefault="00692A58" w:rsidP="00692A58">
      <w:pPr>
        <w:tabs>
          <w:tab w:val="left" w:pos="5040"/>
        </w:tabs>
        <w:spacing w:before="0" w:line="240" w:lineRule="auto"/>
        <w:ind w:right="-185"/>
        <w:jc w:val="both"/>
        <w:rPr>
          <w:b w:val="0"/>
          <w:sz w:val="24"/>
          <w:szCs w:val="24"/>
        </w:rPr>
      </w:pPr>
      <w:r w:rsidRPr="00692A58">
        <w:rPr>
          <w:b w:val="0"/>
          <w:bCs w:val="0"/>
          <w:sz w:val="24"/>
          <w:szCs w:val="24"/>
        </w:rPr>
        <w:t>7.1.</w:t>
      </w:r>
      <w:r w:rsidRPr="00692A58">
        <w:rPr>
          <w:b w:val="0"/>
          <w:sz w:val="24"/>
          <w:szCs w:val="24"/>
        </w:rPr>
        <w:t>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692A58" w:rsidRPr="00692A58" w:rsidRDefault="00692A58" w:rsidP="00692A58">
      <w:pPr>
        <w:tabs>
          <w:tab w:val="left" w:pos="5040"/>
        </w:tabs>
        <w:spacing w:before="0" w:line="240" w:lineRule="auto"/>
        <w:ind w:right="-185"/>
        <w:jc w:val="both"/>
        <w:rPr>
          <w:b w:val="0"/>
          <w:sz w:val="24"/>
          <w:szCs w:val="24"/>
        </w:rPr>
      </w:pPr>
      <w:r w:rsidRPr="00692A58">
        <w:rPr>
          <w:b w:val="0"/>
          <w:sz w:val="24"/>
          <w:szCs w:val="24"/>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4.1 пункту 4 цього положення, та пільги органів місцевого самоврядування з неоподатковуваної площі таких об’єктів (у разі її встановлення) та відповідної ставки податку;</w:t>
      </w:r>
    </w:p>
    <w:p w:rsidR="00692A58" w:rsidRPr="00692A58" w:rsidRDefault="00692A58" w:rsidP="00692A58">
      <w:pPr>
        <w:tabs>
          <w:tab w:val="left" w:pos="5040"/>
        </w:tabs>
        <w:spacing w:before="0" w:line="240" w:lineRule="auto"/>
        <w:ind w:right="-185"/>
        <w:jc w:val="both"/>
        <w:rPr>
          <w:b w:val="0"/>
          <w:sz w:val="24"/>
          <w:szCs w:val="24"/>
        </w:rPr>
      </w:pPr>
      <w:r w:rsidRPr="00692A58">
        <w:rPr>
          <w:b w:val="0"/>
          <w:sz w:val="24"/>
          <w:szCs w:val="24"/>
        </w:rPr>
        <w:t xml:space="preserve">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4.1 пункту 4 </w:t>
      </w:r>
      <w:r w:rsidRPr="00692A58">
        <w:rPr>
          <w:b w:val="0"/>
          <w:sz w:val="24"/>
          <w:szCs w:val="24"/>
        </w:rPr>
        <w:lastRenderedPageBreak/>
        <w:t>цього положення та пільги органів місцевого самоврядування з неоподатковуваної площі таких об’єктів (у разі її встановлення), та відповідної ставки податку;</w:t>
      </w:r>
    </w:p>
    <w:p w:rsidR="00692A58" w:rsidRPr="00692A58" w:rsidRDefault="00692A58" w:rsidP="00692A58">
      <w:pPr>
        <w:tabs>
          <w:tab w:val="left" w:pos="5040"/>
        </w:tabs>
        <w:spacing w:before="0" w:line="240" w:lineRule="auto"/>
        <w:ind w:right="-185"/>
        <w:jc w:val="both"/>
        <w:rPr>
          <w:b w:val="0"/>
          <w:sz w:val="24"/>
          <w:szCs w:val="24"/>
        </w:rPr>
      </w:pPr>
      <w:r w:rsidRPr="00692A58">
        <w:rPr>
          <w:b w:val="0"/>
          <w:sz w:val="24"/>
          <w:szCs w:val="24"/>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4.1 пункту 4 цього положення та пільги органів місцевого самоврядування з неоподатковуваної площі таких об’єктів (у разі її встановлення), та відповідної ставки податку;</w:t>
      </w:r>
    </w:p>
    <w:p w:rsidR="00692A58" w:rsidRPr="00692A58" w:rsidRDefault="00692A58" w:rsidP="00692A58">
      <w:pPr>
        <w:tabs>
          <w:tab w:val="left" w:pos="5040"/>
        </w:tabs>
        <w:spacing w:before="0" w:line="240" w:lineRule="auto"/>
        <w:ind w:right="-185"/>
        <w:jc w:val="both"/>
        <w:rPr>
          <w:b w:val="0"/>
          <w:sz w:val="24"/>
          <w:szCs w:val="24"/>
        </w:rPr>
      </w:pPr>
      <w:r w:rsidRPr="00692A58">
        <w:rPr>
          <w:b w:val="0"/>
          <w:sz w:val="24"/>
          <w:szCs w:val="24"/>
        </w:rPr>
        <w:t>г) сума податку, обчислена з урахуванням підпунктів 2 і 3 цього підпункту, розподіляється контролюючим органом пропорційно до питомої ваги загальної площі кожного з об’єктів житлової нерухомості;</w:t>
      </w:r>
    </w:p>
    <w:p w:rsidR="00692A58" w:rsidRPr="00692A58" w:rsidRDefault="00692A58" w:rsidP="00692A58">
      <w:pPr>
        <w:shd w:val="clear" w:color="auto" w:fill="FFFFFF"/>
        <w:spacing w:before="0" w:line="240" w:lineRule="auto"/>
        <w:jc w:val="both"/>
        <w:rPr>
          <w:b w:val="0"/>
          <w:sz w:val="24"/>
          <w:szCs w:val="24"/>
        </w:rPr>
      </w:pPr>
      <w:r w:rsidRPr="00692A58">
        <w:rPr>
          <w:b w:val="0"/>
          <w:bCs w:val="0"/>
          <w:sz w:val="24"/>
          <w:szCs w:val="24"/>
        </w:rPr>
        <w:t xml:space="preserve">  ґ) за наявності у власника платника податку об’єкта (об’єктів) житлової нерухомості, у тому числі їх частки, що перебуває у власності фізичної чи юридичної особи-платника податку, загальна площа якого перевищує 300 кв. метрів (для квартири) та/або 500 кв. метрів (для будинку), сума податку, розрахована відповідно до підпунктів «а»- «г» цього підпункту, збільшується на  25000 гривень на рік за кожен такий об’єкт житлової нерухомості (його частку).</w:t>
      </w:r>
    </w:p>
    <w:p w:rsidR="00692A58" w:rsidRPr="00692A58" w:rsidRDefault="00692A58" w:rsidP="00692A58">
      <w:pPr>
        <w:tabs>
          <w:tab w:val="left" w:pos="5040"/>
        </w:tabs>
        <w:spacing w:before="0" w:line="240" w:lineRule="auto"/>
        <w:ind w:right="-185"/>
        <w:jc w:val="both"/>
        <w:rPr>
          <w:b w:val="0"/>
          <w:sz w:val="24"/>
          <w:szCs w:val="24"/>
        </w:rPr>
      </w:pPr>
      <w:r w:rsidRPr="00692A58">
        <w:rPr>
          <w:b w:val="0"/>
          <w:sz w:val="24"/>
          <w:szCs w:val="24"/>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692A58" w:rsidRPr="00692A58" w:rsidRDefault="00692A58" w:rsidP="00692A58">
      <w:pPr>
        <w:tabs>
          <w:tab w:val="left" w:pos="5040"/>
        </w:tabs>
        <w:spacing w:before="0" w:line="240" w:lineRule="auto"/>
        <w:ind w:right="-185"/>
        <w:jc w:val="both"/>
        <w:rPr>
          <w:b w:val="0"/>
          <w:sz w:val="24"/>
          <w:szCs w:val="24"/>
        </w:rPr>
      </w:pPr>
      <w:r w:rsidRPr="00692A58">
        <w:rPr>
          <w:b w:val="0"/>
          <w:bCs w:val="0"/>
          <w:sz w:val="24"/>
          <w:szCs w:val="24"/>
        </w:rPr>
        <w:t>7.2.</w:t>
      </w:r>
      <w:r w:rsidRPr="00692A58">
        <w:rPr>
          <w:b w:val="0"/>
          <w:sz w:val="24"/>
          <w:szCs w:val="24"/>
        </w:rPr>
        <w:t>Податкове/податкові повідомлення-рішення про сплату суми/сум податку, обчисленого згідно з підпунктом 7.1 пункту 7 цього положення,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692A58" w:rsidRPr="00692A58" w:rsidRDefault="00692A58" w:rsidP="00692A58">
      <w:pPr>
        <w:spacing w:before="0" w:line="240" w:lineRule="auto"/>
        <w:jc w:val="both"/>
        <w:rPr>
          <w:rFonts w:eastAsia="Calibri"/>
          <w:b w:val="0"/>
          <w:bCs w:val="0"/>
          <w:sz w:val="24"/>
          <w:szCs w:val="24"/>
          <w:lang w:eastAsia="en-US"/>
        </w:rPr>
      </w:pPr>
      <w:r w:rsidRPr="00692A58">
        <w:rPr>
          <w:rFonts w:eastAsia="Calibri"/>
          <w:b w:val="0"/>
          <w:bCs w:val="0"/>
          <w:sz w:val="24"/>
          <w:szCs w:val="24"/>
          <w:lang w:eastAsia="en-US"/>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692A58" w:rsidRPr="00692A58" w:rsidRDefault="00692A58" w:rsidP="00692A58">
      <w:pPr>
        <w:spacing w:before="0" w:line="240" w:lineRule="auto"/>
        <w:jc w:val="both"/>
        <w:rPr>
          <w:rFonts w:eastAsia="Calibri"/>
          <w:b w:val="0"/>
          <w:bCs w:val="0"/>
          <w:sz w:val="24"/>
          <w:szCs w:val="24"/>
          <w:lang w:eastAsia="en-US"/>
        </w:rPr>
      </w:pPr>
      <w:r w:rsidRPr="00692A58">
        <w:rPr>
          <w:rFonts w:eastAsia="Calibri"/>
          <w:b w:val="0"/>
          <w:bCs w:val="0"/>
          <w:sz w:val="24"/>
          <w:szCs w:val="24"/>
          <w:lang w:eastAsia="en-US"/>
        </w:rPr>
        <w:t>Контролюючі органи за місцем проживання (реєстрації) платників податку в десятиденний строк інформують відповідні контролюючі органи за місцем 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692A58" w:rsidRPr="00692A58" w:rsidRDefault="00692A58" w:rsidP="00692A58">
      <w:pPr>
        <w:spacing w:before="0" w:line="240" w:lineRule="auto"/>
        <w:jc w:val="both"/>
        <w:rPr>
          <w:b w:val="0"/>
          <w:sz w:val="24"/>
          <w:szCs w:val="24"/>
          <w:lang w:eastAsia="en-US"/>
        </w:rPr>
      </w:pPr>
      <w:r w:rsidRPr="00692A58">
        <w:rPr>
          <w:rFonts w:eastAsia="Calibri"/>
          <w:b w:val="0"/>
          <w:bCs w:val="0"/>
          <w:sz w:val="24"/>
          <w:szCs w:val="24"/>
          <w:lang w:eastAsia="en-US"/>
        </w:rPr>
        <w:t>Нарахування податку та надсилання (вручення) податкових повідомлень рішень про сплату податку фізичним особам - нерезидентам здійснюють контролюючі органи за місцем знаходженням об’єктів житлової</w:t>
      </w:r>
      <w:r w:rsidRPr="00692A58">
        <w:rPr>
          <w:b w:val="0"/>
          <w:sz w:val="24"/>
          <w:szCs w:val="24"/>
          <w:lang w:eastAsia="en-US"/>
        </w:rPr>
        <w:t xml:space="preserve"> та/або нежитлової нерухомості, що перебувають у власності таких нерезидентів.</w:t>
      </w:r>
    </w:p>
    <w:p w:rsidR="00692A58" w:rsidRPr="00692A58" w:rsidRDefault="00692A58" w:rsidP="00692A58">
      <w:pPr>
        <w:spacing w:before="0" w:line="240" w:lineRule="auto"/>
        <w:jc w:val="both"/>
        <w:rPr>
          <w:b w:val="0"/>
          <w:sz w:val="24"/>
          <w:szCs w:val="24"/>
          <w:lang w:eastAsia="en-US"/>
        </w:rPr>
      </w:pPr>
      <w:r w:rsidRPr="00692A58">
        <w:rPr>
          <w:b w:val="0"/>
          <w:sz w:val="24"/>
          <w:szCs w:val="24"/>
          <w:lang w:eastAsia="en-US"/>
        </w:rPr>
        <w:t>7.3.Платники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692A58" w:rsidRPr="00692A58" w:rsidRDefault="00692A58" w:rsidP="00692A58">
      <w:pPr>
        <w:spacing w:before="0" w:line="240" w:lineRule="auto"/>
        <w:jc w:val="both"/>
        <w:rPr>
          <w:b w:val="0"/>
          <w:sz w:val="24"/>
          <w:szCs w:val="24"/>
          <w:lang w:eastAsia="en-US"/>
        </w:rPr>
      </w:pPr>
      <w:r w:rsidRPr="00692A58">
        <w:rPr>
          <w:b w:val="0"/>
          <w:sz w:val="24"/>
          <w:szCs w:val="24"/>
          <w:lang w:eastAsia="en-US"/>
        </w:rPr>
        <w:t xml:space="preserve">   1) об’єктів житлової та/або нежитлової нерухомості, в тому числі їх часток, що перебувають у власності платника податку;</w:t>
      </w:r>
    </w:p>
    <w:p w:rsidR="00692A58" w:rsidRPr="00692A58" w:rsidRDefault="00692A58" w:rsidP="00692A58">
      <w:pPr>
        <w:spacing w:before="0" w:line="240" w:lineRule="auto"/>
        <w:jc w:val="both"/>
        <w:rPr>
          <w:b w:val="0"/>
          <w:sz w:val="24"/>
          <w:szCs w:val="24"/>
          <w:lang w:eastAsia="en-US"/>
        </w:rPr>
      </w:pPr>
      <w:r w:rsidRPr="00692A58">
        <w:rPr>
          <w:b w:val="0"/>
          <w:sz w:val="24"/>
          <w:szCs w:val="24"/>
          <w:lang w:eastAsia="en-US"/>
        </w:rPr>
        <w:t xml:space="preserve">   2) розміру загальної площі об’єктів житлової та/або нежитлової нерухомості, що перебувають у власності платника податку;</w:t>
      </w:r>
    </w:p>
    <w:p w:rsidR="00692A58" w:rsidRPr="00692A58" w:rsidRDefault="00692A58" w:rsidP="00692A58">
      <w:pPr>
        <w:spacing w:before="0" w:line="240" w:lineRule="auto"/>
        <w:jc w:val="both"/>
        <w:rPr>
          <w:b w:val="0"/>
          <w:sz w:val="24"/>
          <w:szCs w:val="24"/>
          <w:lang w:eastAsia="en-US"/>
        </w:rPr>
      </w:pPr>
      <w:r w:rsidRPr="00692A58">
        <w:rPr>
          <w:b w:val="0"/>
          <w:sz w:val="24"/>
          <w:szCs w:val="24"/>
          <w:lang w:eastAsia="en-US"/>
        </w:rPr>
        <w:t xml:space="preserve">  3) права на користування пільгою із сплати податку;</w:t>
      </w:r>
    </w:p>
    <w:p w:rsidR="00692A58" w:rsidRPr="00692A58" w:rsidRDefault="00692A58" w:rsidP="00692A58">
      <w:pPr>
        <w:spacing w:before="0" w:line="240" w:lineRule="auto"/>
        <w:jc w:val="both"/>
        <w:rPr>
          <w:b w:val="0"/>
          <w:sz w:val="24"/>
          <w:szCs w:val="24"/>
          <w:lang w:eastAsia="en-US"/>
        </w:rPr>
      </w:pPr>
      <w:r w:rsidRPr="00692A58">
        <w:rPr>
          <w:b w:val="0"/>
          <w:sz w:val="24"/>
          <w:szCs w:val="24"/>
          <w:lang w:eastAsia="en-US"/>
        </w:rPr>
        <w:t xml:space="preserve">  4) розміру ставки податку;</w:t>
      </w:r>
    </w:p>
    <w:p w:rsidR="00692A58" w:rsidRPr="00692A58" w:rsidRDefault="00692A58" w:rsidP="00692A58">
      <w:pPr>
        <w:spacing w:before="0" w:line="240" w:lineRule="auto"/>
        <w:jc w:val="both"/>
        <w:rPr>
          <w:b w:val="0"/>
          <w:sz w:val="24"/>
          <w:szCs w:val="24"/>
          <w:lang w:eastAsia="en-US"/>
        </w:rPr>
      </w:pPr>
      <w:r w:rsidRPr="00692A58">
        <w:rPr>
          <w:b w:val="0"/>
          <w:sz w:val="24"/>
          <w:szCs w:val="24"/>
          <w:lang w:eastAsia="en-US"/>
        </w:rPr>
        <w:t xml:space="preserve">  5) нарахованої суми податку.</w:t>
      </w:r>
    </w:p>
    <w:p w:rsidR="00692A58" w:rsidRPr="00692A58" w:rsidRDefault="00692A58" w:rsidP="00692A58">
      <w:pPr>
        <w:spacing w:before="0" w:line="240" w:lineRule="auto"/>
        <w:jc w:val="both"/>
        <w:rPr>
          <w:b w:val="0"/>
          <w:sz w:val="24"/>
          <w:szCs w:val="24"/>
          <w:lang w:eastAsia="en-US"/>
        </w:rPr>
      </w:pPr>
      <w:r w:rsidRPr="00692A58">
        <w:rPr>
          <w:b w:val="0"/>
          <w:sz w:val="24"/>
          <w:szCs w:val="24"/>
          <w:lang w:eastAsia="en-US"/>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692A58" w:rsidRPr="00692A58" w:rsidRDefault="00692A58" w:rsidP="00692A58">
      <w:pPr>
        <w:spacing w:before="0" w:line="240" w:lineRule="auto"/>
        <w:ind w:right="-185"/>
        <w:jc w:val="both"/>
        <w:rPr>
          <w:b w:val="0"/>
          <w:sz w:val="24"/>
          <w:szCs w:val="24"/>
        </w:rPr>
      </w:pPr>
      <w:r w:rsidRPr="00692A58">
        <w:rPr>
          <w:b w:val="0"/>
          <w:bCs w:val="0"/>
          <w:sz w:val="24"/>
          <w:szCs w:val="24"/>
        </w:rPr>
        <w:t>7.4.</w:t>
      </w:r>
      <w:r w:rsidRPr="00692A58">
        <w:rPr>
          <w:b w:val="0"/>
          <w:sz w:val="24"/>
          <w:szCs w:val="24"/>
        </w:rPr>
        <w:t xml:space="preserve">Органи державної реєстрації прав на нерухоме майно, а також органи, що здійснюються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w:t>
      </w:r>
      <w:r w:rsidRPr="00692A58">
        <w:rPr>
          <w:b w:val="0"/>
          <w:sz w:val="24"/>
          <w:szCs w:val="24"/>
        </w:rPr>
        <w:lastRenderedPageBreak/>
        <w:t>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692A58" w:rsidRPr="00692A58" w:rsidRDefault="00692A58" w:rsidP="00692A58">
      <w:pPr>
        <w:spacing w:before="0" w:line="240" w:lineRule="auto"/>
        <w:ind w:right="-187"/>
        <w:jc w:val="both"/>
        <w:rPr>
          <w:b w:val="0"/>
          <w:sz w:val="24"/>
          <w:szCs w:val="24"/>
        </w:rPr>
      </w:pPr>
      <w:r w:rsidRPr="00692A58">
        <w:rPr>
          <w:b w:val="0"/>
          <w:bCs w:val="0"/>
          <w:sz w:val="24"/>
          <w:szCs w:val="24"/>
        </w:rPr>
        <w:t>7.5.</w:t>
      </w:r>
      <w:r w:rsidRPr="00692A58">
        <w:rPr>
          <w:b w:val="0"/>
          <w:sz w:val="24"/>
          <w:szCs w:val="24"/>
        </w:rPr>
        <w:t>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692A58" w:rsidRPr="00692A58" w:rsidRDefault="00692A58" w:rsidP="00692A58">
      <w:pPr>
        <w:spacing w:before="0" w:line="240" w:lineRule="auto"/>
        <w:ind w:right="-187"/>
        <w:jc w:val="both"/>
        <w:rPr>
          <w:b w:val="0"/>
          <w:sz w:val="24"/>
          <w:szCs w:val="24"/>
        </w:rPr>
      </w:pPr>
      <w:r w:rsidRPr="00692A58">
        <w:rPr>
          <w:b w:val="0"/>
          <w:sz w:val="24"/>
          <w:szCs w:val="24"/>
        </w:rPr>
        <w:t xml:space="preserve">   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692A58" w:rsidRPr="00692A58" w:rsidRDefault="00692A58" w:rsidP="00692A58">
      <w:pPr>
        <w:spacing w:before="0" w:line="240" w:lineRule="auto"/>
        <w:ind w:right="-187"/>
        <w:rPr>
          <w:bCs w:val="0"/>
          <w:sz w:val="24"/>
          <w:szCs w:val="24"/>
        </w:rPr>
      </w:pPr>
      <w:r w:rsidRPr="00692A58">
        <w:rPr>
          <w:sz w:val="24"/>
          <w:szCs w:val="24"/>
        </w:rPr>
        <w:t>8.</w:t>
      </w:r>
      <w:r w:rsidRPr="00692A58">
        <w:rPr>
          <w:bCs w:val="0"/>
          <w:sz w:val="24"/>
          <w:szCs w:val="24"/>
        </w:rPr>
        <w:t>Порядок обчислення сум податку в разі зміни</w:t>
      </w:r>
    </w:p>
    <w:p w:rsidR="00692A58" w:rsidRPr="00692A58" w:rsidRDefault="00692A58" w:rsidP="00692A58">
      <w:pPr>
        <w:spacing w:before="0" w:line="240" w:lineRule="auto"/>
        <w:ind w:right="-187"/>
        <w:rPr>
          <w:sz w:val="24"/>
          <w:szCs w:val="24"/>
        </w:rPr>
      </w:pPr>
      <w:r w:rsidRPr="00692A58">
        <w:rPr>
          <w:bCs w:val="0"/>
          <w:sz w:val="24"/>
          <w:szCs w:val="24"/>
        </w:rPr>
        <w:t>власника об'єкта оподаткування податком</w:t>
      </w:r>
    </w:p>
    <w:p w:rsidR="00692A58" w:rsidRPr="00692A58" w:rsidRDefault="00692A58" w:rsidP="00692A58">
      <w:pPr>
        <w:spacing w:before="0" w:line="240" w:lineRule="auto"/>
        <w:ind w:right="-187"/>
        <w:jc w:val="both"/>
        <w:rPr>
          <w:b w:val="0"/>
          <w:sz w:val="24"/>
          <w:szCs w:val="24"/>
        </w:rPr>
      </w:pPr>
      <w:r w:rsidRPr="00692A58">
        <w:rPr>
          <w:b w:val="0"/>
          <w:bCs w:val="0"/>
          <w:sz w:val="24"/>
          <w:szCs w:val="24"/>
        </w:rPr>
        <w:t>8.1.</w:t>
      </w:r>
      <w:r w:rsidRPr="00692A58">
        <w:rPr>
          <w:b w:val="0"/>
          <w:sz w:val="24"/>
          <w:szCs w:val="24"/>
        </w:rPr>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692A58" w:rsidRPr="00692A58" w:rsidRDefault="00692A58" w:rsidP="00692A58">
      <w:pPr>
        <w:spacing w:before="0" w:line="240" w:lineRule="auto"/>
        <w:ind w:right="-185"/>
        <w:jc w:val="both"/>
        <w:rPr>
          <w:b w:val="0"/>
          <w:sz w:val="24"/>
          <w:szCs w:val="24"/>
        </w:rPr>
      </w:pPr>
      <w:r w:rsidRPr="00692A58">
        <w:rPr>
          <w:b w:val="0"/>
          <w:bCs w:val="0"/>
          <w:sz w:val="24"/>
          <w:szCs w:val="24"/>
        </w:rPr>
        <w:t>8.2.</w:t>
      </w:r>
      <w:r w:rsidRPr="00692A58">
        <w:rPr>
          <w:b w:val="0"/>
          <w:sz w:val="24"/>
          <w:szCs w:val="24"/>
        </w:rPr>
        <w:t>Контролюючий орган надсилає податкове повідомлення-рішення новому власнику після отримання інформації про перехід права власності. </w:t>
      </w:r>
    </w:p>
    <w:p w:rsidR="00692A58" w:rsidRPr="00692A58" w:rsidRDefault="00692A58" w:rsidP="00692A58">
      <w:pPr>
        <w:spacing w:before="0" w:line="240" w:lineRule="auto"/>
        <w:ind w:right="-185"/>
        <w:rPr>
          <w:bCs w:val="0"/>
          <w:sz w:val="24"/>
          <w:szCs w:val="24"/>
        </w:rPr>
      </w:pPr>
      <w:r w:rsidRPr="00692A58">
        <w:rPr>
          <w:sz w:val="24"/>
          <w:szCs w:val="24"/>
        </w:rPr>
        <w:t>9</w:t>
      </w:r>
      <w:r w:rsidRPr="00692A58">
        <w:rPr>
          <w:bCs w:val="0"/>
          <w:sz w:val="24"/>
          <w:szCs w:val="24"/>
        </w:rPr>
        <w:t>. Порядок сплати податку</w:t>
      </w:r>
    </w:p>
    <w:p w:rsidR="00692A58" w:rsidRPr="00692A58" w:rsidRDefault="00692A58" w:rsidP="00692A58">
      <w:pPr>
        <w:spacing w:before="0" w:line="240" w:lineRule="auto"/>
        <w:ind w:right="-185"/>
        <w:jc w:val="both"/>
        <w:rPr>
          <w:b w:val="0"/>
          <w:sz w:val="24"/>
          <w:szCs w:val="24"/>
        </w:rPr>
      </w:pPr>
      <w:r w:rsidRPr="00692A58">
        <w:rPr>
          <w:b w:val="0"/>
          <w:bCs w:val="0"/>
          <w:sz w:val="24"/>
          <w:szCs w:val="24"/>
        </w:rPr>
        <w:t>9.1.Податок сплачується за місцем розташування об’єкта/об’єктів оподаткування</w:t>
      </w:r>
      <w:r w:rsidRPr="00692A58">
        <w:rPr>
          <w:b w:val="0"/>
          <w:sz w:val="24"/>
          <w:szCs w:val="24"/>
        </w:rPr>
        <w:t xml:space="preserve"> і зараховується до сільського бюджету згідно з положеннями Бюджетного кодексу України.</w:t>
      </w:r>
    </w:p>
    <w:p w:rsidR="00692A58" w:rsidRPr="00692A58" w:rsidRDefault="00692A58" w:rsidP="00692A58">
      <w:pPr>
        <w:spacing w:before="0" w:line="240" w:lineRule="auto"/>
        <w:ind w:right="-185"/>
        <w:rPr>
          <w:sz w:val="24"/>
          <w:szCs w:val="24"/>
        </w:rPr>
      </w:pPr>
      <w:r w:rsidRPr="00692A58">
        <w:rPr>
          <w:bCs w:val="0"/>
          <w:sz w:val="24"/>
          <w:szCs w:val="24"/>
        </w:rPr>
        <w:t>10. Строки сплати податку</w:t>
      </w:r>
    </w:p>
    <w:p w:rsidR="00692A58" w:rsidRPr="00692A58" w:rsidRDefault="00692A58" w:rsidP="00692A58">
      <w:pPr>
        <w:spacing w:before="0" w:line="240" w:lineRule="auto"/>
        <w:ind w:right="-187"/>
        <w:jc w:val="both"/>
        <w:rPr>
          <w:b w:val="0"/>
          <w:sz w:val="24"/>
          <w:szCs w:val="24"/>
        </w:rPr>
      </w:pPr>
      <w:r w:rsidRPr="00692A58">
        <w:rPr>
          <w:b w:val="0"/>
          <w:sz w:val="24"/>
          <w:szCs w:val="24"/>
        </w:rPr>
        <w:t>10.1.Податкове зобов’язання за звітний рік з податку сплачується:</w:t>
      </w:r>
    </w:p>
    <w:p w:rsidR="00692A58" w:rsidRPr="00692A58" w:rsidRDefault="00692A58" w:rsidP="00692A58">
      <w:pPr>
        <w:spacing w:before="0" w:line="240" w:lineRule="auto"/>
        <w:ind w:right="-187" w:firstLine="731"/>
        <w:jc w:val="both"/>
        <w:rPr>
          <w:b w:val="0"/>
          <w:sz w:val="24"/>
          <w:szCs w:val="24"/>
        </w:rPr>
      </w:pPr>
      <w:r w:rsidRPr="00692A58">
        <w:rPr>
          <w:b w:val="0"/>
          <w:sz w:val="24"/>
          <w:szCs w:val="24"/>
        </w:rPr>
        <w:t>а) фізичними особами - протягом 60 днів з дня вручення податкового повідомлення-рішення;</w:t>
      </w:r>
    </w:p>
    <w:p w:rsidR="00281839" w:rsidRPr="00692A58" w:rsidRDefault="00692A58" w:rsidP="00692A58">
      <w:pPr>
        <w:spacing w:before="0" w:line="240" w:lineRule="auto"/>
        <w:jc w:val="both"/>
        <w:rPr>
          <w:b w:val="0"/>
          <w:sz w:val="28"/>
          <w:szCs w:val="28"/>
        </w:rPr>
      </w:pPr>
      <w:r w:rsidRPr="00692A58">
        <w:rPr>
          <w:b w:val="0"/>
          <w:sz w:val="24"/>
          <w:szCs w:val="24"/>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281839" w:rsidRDefault="00281839" w:rsidP="00692A58">
      <w:pPr>
        <w:spacing w:before="0" w:line="240" w:lineRule="auto"/>
        <w:jc w:val="both"/>
        <w:rPr>
          <w:b w:val="0"/>
          <w:sz w:val="28"/>
          <w:szCs w:val="28"/>
        </w:rPr>
      </w:pPr>
    </w:p>
    <w:p w:rsidR="00281839" w:rsidRDefault="00281839" w:rsidP="00692A58">
      <w:pPr>
        <w:spacing w:before="0" w:line="240" w:lineRule="auto"/>
        <w:jc w:val="both"/>
        <w:rPr>
          <w:b w:val="0"/>
          <w:sz w:val="28"/>
          <w:szCs w:val="28"/>
        </w:rPr>
      </w:pPr>
    </w:p>
    <w:p w:rsidR="00281839" w:rsidRPr="00A15C74" w:rsidRDefault="00281839" w:rsidP="00692A58">
      <w:pPr>
        <w:spacing w:before="0" w:line="240" w:lineRule="auto"/>
        <w:jc w:val="both"/>
        <w:rPr>
          <w:b w:val="0"/>
          <w:sz w:val="28"/>
          <w:szCs w:val="28"/>
        </w:rPr>
      </w:pPr>
    </w:p>
    <w:p w:rsidR="00281839" w:rsidRPr="00692A58" w:rsidRDefault="00281839" w:rsidP="00692A58">
      <w:pPr>
        <w:spacing w:before="0" w:line="240" w:lineRule="auto"/>
        <w:jc w:val="both"/>
        <w:rPr>
          <w:b w:val="0"/>
          <w:sz w:val="24"/>
          <w:szCs w:val="24"/>
        </w:rPr>
      </w:pPr>
      <w:r w:rsidRPr="00692A58">
        <w:rPr>
          <w:b w:val="0"/>
          <w:sz w:val="24"/>
          <w:szCs w:val="24"/>
        </w:rPr>
        <w:t>Секретар с</w:t>
      </w:r>
      <w:r w:rsidR="003C1310">
        <w:rPr>
          <w:b w:val="0"/>
          <w:sz w:val="24"/>
          <w:szCs w:val="24"/>
        </w:rPr>
        <w:t>ільської</w:t>
      </w:r>
      <w:r w:rsidRPr="00692A58">
        <w:rPr>
          <w:b w:val="0"/>
          <w:sz w:val="24"/>
          <w:szCs w:val="24"/>
        </w:rPr>
        <w:t xml:space="preserve"> ради                  </w:t>
      </w:r>
      <w:r w:rsidRPr="00692A58">
        <w:rPr>
          <w:b w:val="0"/>
          <w:sz w:val="24"/>
          <w:szCs w:val="24"/>
        </w:rPr>
        <w:tab/>
      </w:r>
      <w:r w:rsidRPr="00692A58">
        <w:rPr>
          <w:b w:val="0"/>
          <w:sz w:val="24"/>
          <w:szCs w:val="24"/>
        </w:rPr>
        <w:tab/>
      </w:r>
      <w:r w:rsidR="00692A58">
        <w:rPr>
          <w:b w:val="0"/>
          <w:sz w:val="24"/>
          <w:szCs w:val="24"/>
        </w:rPr>
        <w:tab/>
      </w:r>
      <w:r w:rsidR="00692A58">
        <w:rPr>
          <w:b w:val="0"/>
          <w:sz w:val="24"/>
          <w:szCs w:val="24"/>
        </w:rPr>
        <w:tab/>
      </w:r>
      <w:r w:rsidRPr="00692A58">
        <w:rPr>
          <w:b w:val="0"/>
          <w:sz w:val="24"/>
          <w:szCs w:val="24"/>
        </w:rPr>
        <w:tab/>
        <w:t xml:space="preserve">               </w:t>
      </w:r>
      <w:r w:rsidR="003C1310">
        <w:rPr>
          <w:b w:val="0"/>
          <w:sz w:val="24"/>
          <w:szCs w:val="24"/>
        </w:rPr>
        <w:t>К.В.Стрюкувата.</w:t>
      </w:r>
    </w:p>
    <w:p w:rsidR="00692A58" w:rsidRPr="00A15C74" w:rsidRDefault="00281839" w:rsidP="00692A58">
      <w:pPr>
        <w:spacing w:before="0" w:line="240" w:lineRule="auto"/>
        <w:ind w:left="4956" w:firstLine="708"/>
        <w:rPr>
          <w:b w:val="0"/>
          <w:i/>
          <w:sz w:val="20"/>
          <w:szCs w:val="20"/>
        </w:rPr>
      </w:pPr>
      <w:r>
        <w:rPr>
          <w:b w:val="0"/>
          <w:sz w:val="28"/>
          <w:szCs w:val="28"/>
        </w:rPr>
        <w:br w:type="page"/>
      </w:r>
      <w:r w:rsidR="0055186E">
        <w:rPr>
          <w:b w:val="0"/>
          <w:sz w:val="28"/>
          <w:szCs w:val="28"/>
        </w:rPr>
        <w:lastRenderedPageBreak/>
        <w:t xml:space="preserve">    </w:t>
      </w:r>
      <w:r w:rsidR="00692A58" w:rsidRPr="00A15C74">
        <w:rPr>
          <w:b w:val="0"/>
          <w:i/>
          <w:sz w:val="20"/>
          <w:szCs w:val="20"/>
        </w:rPr>
        <w:t xml:space="preserve">Додаток </w:t>
      </w:r>
      <w:r w:rsidR="00FE4827">
        <w:rPr>
          <w:b w:val="0"/>
          <w:i/>
          <w:sz w:val="20"/>
          <w:szCs w:val="20"/>
        </w:rPr>
        <w:t>4</w:t>
      </w:r>
    </w:p>
    <w:p w:rsidR="00692A58" w:rsidRPr="00A15C74" w:rsidRDefault="0055186E" w:rsidP="00692A58">
      <w:pPr>
        <w:spacing w:before="0" w:line="240" w:lineRule="auto"/>
        <w:jc w:val="right"/>
        <w:rPr>
          <w:b w:val="0"/>
          <w:i/>
          <w:sz w:val="20"/>
          <w:szCs w:val="20"/>
        </w:rPr>
      </w:pPr>
      <w:r>
        <w:rPr>
          <w:b w:val="0"/>
          <w:i/>
          <w:sz w:val="20"/>
          <w:szCs w:val="20"/>
        </w:rPr>
        <w:t>д</w:t>
      </w:r>
      <w:r w:rsidR="00692A58" w:rsidRPr="00A15C74">
        <w:rPr>
          <w:b w:val="0"/>
          <w:i/>
          <w:sz w:val="20"/>
          <w:szCs w:val="20"/>
        </w:rPr>
        <w:t xml:space="preserve">о рішення </w:t>
      </w:r>
      <w:r>
        <w:rPr>
          <w:b w:val="0"/>
          <w:i/>
          <w:sz w:val="20"/>
          <w:szCs w:val="20"/>
        </w:rPr>
        <w:t>Чернеччинської</w:t>
      </w:r>
    </w:p>
    <w:p w:rsidR="00692A58" w:rsidRPr="00A15C74" w:rsidRDefault="00692A58" w:rsidP="00692A58">
      <w:pPr>
        <w:spacing w:before="0" w:line="240" w:lineRule="auto"/>
        <w:ind w:left="5664"/>
        <w:rPr>
          <w:b w:val="0"/>
          <w:i/>
          <w:sz w:val="20"/>
          <w:szCs w:val="20"/>
        </w:rPr>
      </w:pPr>
      <w:r w:rsidRPr="00A15C74">
        <w:rPr>
          <w:b w:val="0"/>
          <w:i/>
          <w:sz w:val="20"/>
          <w:szCs w:val="20"/>
        </w:rPr>
        <w:t xml:space="preserve">        </w:t>
      </w:r>
      <w:r w:rsidR="0055186E">
        <w:rPr>
          <w:b w:val="0"/>
          <w:i/>
          <w:sz w:val="20"/>
          <w:szCs w:val="20"/>
        </w:rPr>
        <w:t xml:space="preserve">   сільської</w:t>
      </w:r>
      <w:r w:rsidRPr="00A15C74">
        <w:rPr>
          <w:b w:val="0"/>
          <w:i/>
          <w:sz w:val="20"/>
          <w:szCs w:val="20"/>
        </w:rPr>
        <w:t xml:space="preserve"> ради</w:t>
      </w:r>
    </w:p>
    <w:p w:rsidR="00692A58" w:rsidRPr="00A15C74" w:rsidRDefault="00692A58" w:rsidP="00692A58">
      <w:pPr>
        <w:spacing w:before="0" w:line="240" w:lineRule="auto"/>
        <w:ind w:left="5664"/>
        <w:rPr>
          <w:b w:val="0"/>
          <w:i/>
          <w:sz w:val="20"/>
          <w:szCs w:val="20"/>
        </w:rPr>
      </w:pPr>
      <w:r w:rsidRPr="00A15C74">
        <w:rPr>
          <w:b w:val="0"/>
          <w:i/>
          <w:sz w:val="20"/>
          <w:szCs w:val="20"/>
        </w:rPr>
        <w:t>____________________________________</w:t>
      </w:r>
    </w:p>
    <w:p w:rsidR="00692A58" w:rsidRPr="00A15C74" w:rsidRDefault="00692A58" w:rsidP="00BD2AAA">
      <w:pPr>
        <w:pStyle w:val="a7"/>
        <w:spacing w:before="0" w:after="0"/>
        <w:rPr>
          <w:rFonts w:ascii="Times New Roman" w:hAnsi="Times New Roman"/>
          <w:noProof/>
          <w:sz w:val="28"/>
          <w:szCs w:val="28"/>
        </w:rPr>
      </w:pPr>
      <w:r w:rsidRPr="00A15C74">
        <w:rPr>
          <w:rFonts w:ascii="Times New Roman" w:hAnsi="Times New Roman"/>
          <w:noProof/>
          <w:sz w:val="28"/>
          <w:szCs w:val="28"/>
        </w:rPr>
        <w:t xml:space="preserve">СТАВКИ </w:t>
      </w:r>
      <w:r w:rsidRPr="00A15C74">
        <w:rPr>
          <w:rFonts w:ascii="Times New Roman" w:hAnsi="Times New Roman"/>
          <w:noProof/>
          <w:sz w:val="28"/>
          <w:szCs w:val="28"/>
        </w:rPr>
        <w:br/>
        <w:t>земельного податку</w:t>
      </w:r>
      <w:r w:rsidRPr="00A15C74">
        <w:rPr>
          <w:rFonts w:ascii="Times New Roman" w:hAnsi="Times New Roman"/>
          <w:noProof/>
          <w:sz w:val="28"/>
          <w:szCs w:val="28"/>
          <w:vertAlign w:val="superscript"/>
        </w:rPr>
        <w:t>1</w:t>
      </w:r>
    </w:p>
    <w:p w:rsidR="00692A58" w:rsidRPr="00A15C74" w:rsidRDefault="00692A58" w:rsidP="00BD2AAA">
      <w:pPr>
        <w:pStyle w:val="a5"/>
        <w:spacing w:before="0"/>
        <w:ind w:firstLine="0"/>
        <w:jc w:val="both"/>
        <w:rPr>
          <w:rFonts w:ascii="Times New Roman" w:hAnsi="Times New Roman"/>
          <w:noProof/>
          <w:sz w:val="24"/>
          <w:szCs w:val="24"/>
        </w:rPr>
      </w:pPr>
      <w:r w:rsidRPr="00A15C74">
        <w:rPr>
          <w:rFonts w:ascii="Times New Roman" w:hAnsi="Times New Roman"/>
          <w:noProof/>
          <w:sz w:val="24"/>
          <w:szCs w:val="24"/>
        </w:rPr>
        <w:t>Ставки встановлюються на 2021 рік та вводяться в дію з  01 січня  2021  року.</w:t>
      </w:r>
    </w:p>
    <w:p w:rsidR="00692A58" w:rsidRPr="00A15C74" w:rsidRDefault="00692A58" w:rsidP="00BD2AAA">
      <w:pPr>
        <w:pStyle w:val="a5"/>
        <w:spacing w:before="0"/>
        <w:ind w:firstLine="0"/>
        <w:jc w:val="both"/>
        <w:rPr>
          <w:rFonts w:ascii="Times New Roman" w:hAnsi="Times New Roman"/>
          <w:noProof/>
          <w:sz w:val="24"/>
          <w:szCs w:val="24"/>
        </w:rPr>
      </w:pPr>
      <w:r w:rsidRPr="00A15C74">
        <w:rPr>
          <w:rFonts w:ascii="Times New Roman" w:hAnsi="Times New Roman"/>
          <w:noProof/>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19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683"/>
        <w:gridCol w:w="27"/>
        <w:gridCol w:w="933"/>
        <w:gridCol w:w="1735"/>
        <w:gridCol w:w="196"/>
        <w:gridCol w:w="2950"/>
        <w:gridCol w:w="839"/>
        <w:gridCol w:w="700"/>
        <w:gridCol w:w="910"/>
        <w:gridCol w:w="904"/>
        <w:gridCol w:w="72"/>
      </w:tblGrid>
      <w:tr w:rsidR="007A6D77" w:rsidRPr="00A15C74" w:rsidTr="007A6D77">
        <w:trPr>
          <w:gridAfter w:val="1"/>
          <w:wAfter w:w="35" w:type="pct"/>
          <w:trHeight w:val="752"/>
        </w:trPr>
        <w:tc>
          <w:tcPr>
            <w:tcW w:w="471" w:type="pct"/>
            <w:gridSpan w:val="2"/>
            <w:tcBorders>
              <w:bottom w:val="single" w:sz="4" w:space="0" w:color="auto"/>
            </w:tcBorders>
            <w:vAlign w:val="center"/>
          </w:tcPr>
          <w:p w:rsidR="00692A58" w:rsidRPr="00A15C74" w:rsidRDefault="00692A58" w:rsidP="00BD2AAA">
            <w:pPr>
              <w:pStyle w:val="a5"/>
              <w:spacing w:before="0"/>
              <w:ind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Код області</w:t>
            </w:r>
          </w:p>
        </w:tc>
        <w:tc>
          <w:tcPr>
            <w:tcW w:w="469" w:type="pct"/>
            <w:gridSpan w:val="2"/>
            <w:tcBorders>
              <w:bottom w:val="single" w:sz="4" w:space="0" w:color="auto"/>
            </w:tcBorders>
            <w:vAlign w:val="center"/>
          </w:tcPr>
          <w:p w:rsidR="00692A58" w:rsidRPr="00A15C74" w:rsidRDefault="00692A58" w:rsidP="00BD2AAA">
            <w:pPr>
              <w:pStyle w:val="a5"/>
              <w:spacing w:before="0"/>
              <w:ind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Код району</w:t>
            </w:r>
          </w:p>
        </w:tc>
        <w:tc>
          <w:tcPr>
            <w:tcW w:w="944" w:type="pct"/>
            <w:gridSpan w:val="2"/>
            <w:tcBorders>
              <w:bottom w:val="single" w:sz="4" w:space="0" w:color="auto"/>
            </w:tcBorders>
            <w:vAlign w:val="center"/>
          </w:tcPr>
          <w:p w:rsidR="00692A58" w:rsidRPr="00A15C74" w:rsidRDefault="00692A58" w:rsidP="00BD2AAA">
            <w:pPr>
              <w:pStyle w:val="a5"/>
              <w:spacing w:before="0"/>
              <w:ind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 xml:space="preserve">Код </w:t>
            </w:r>
            <w:r w:rsidRPr="00A15C74">
              <w:rPr>
                <w:rFonts w:ascii="Times New Roman" w:hAnsi="Times New Roman"/>
                <w:noProof/>
                <w:sz w:val="22"/>
                <w:szCs w:val="22"/>
                <w:lang w:eastAsia="ru-RU"/>
              </w:rPr>
              <w:br/>
              <w:t>згідно з КОАТУУ</w:t>
            </w:r>
          </w:p>
        </w:tc>
        <w:tc>
          <w:tcPr>
            <w:tcW w:w="3081" w:type="pct"/>
            <w:gridSpan w:val="5"/>
            <w:tcBorders>
              <w:bottom w:val="single" w:sz="4" w:space="0" w:color="auto"/>
            </w:tcBorders>
            <w:vAlign w:val="center"/>
          </w:tcPr>
          <w:p w:rsidR="00692A58" w:rsidRPr="00A15C74" w:rsidRDefault="00692A58" w:rsidP="00BD2AAA">
            <w:pPr>
              <w:pStyle w:val="a5"/>
              <w:spacing w:before="0"/>
              <w:ind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Найменування адміністративно-територіальної одиниці або населеного пункту, або території об’єднаної територіальної громади</w:t>
            </w:r>
          </w:p>
        </w:tc>
      </w:tr>
      <w:tr w:rsidR="007A6D77" w:rsidRPr="00A15C74" w:rsidTr="007A6D77">
        <w:trPr>
          <w:gridAfter w:val="1"/>
          <w:wAfter w:w="35" w:type="pct"/>
          <w:trHeight w:val="3083"/>
        </w:trPr>
        <w:tc>
          <w:tcPr>
            <w:tcW w:w="471" w:type="pct"/>
            <w:gridSpan w:val="2"/>
            <w:tcBorders>
              <w:left w:val="nil"/>
              <w:bottom w:val="nil"/>
              <w:right w:val="nil"/>
            </w:tcBorders>
            <w:vAlign w:val="center"/>
          </w:tcPr>
          <w:p w:rsidR="00692A58" w:rsidRPr="00A15C74" w:rsidRDefault="00692A58" w:rsidP="00BD2AAA">
            <w:pPr>
              <w:pStyle w:val="a5"/>
              <w:spacing w:before="0"/>
              <w:ind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12</w:t>
            </w:r>
          </w:p>
        </w:tc>
        <w:tc>
          <w:tcPr>
            <w:tcW w:w="469" w:type="pct"/>
            <w:gridSpan w:val="2"/>
            <w:tcBorders>
              <w:left w:val="nil"/>
              <w:bottom w:val="nil"/>
              <w:right w:val="nil"/>
            </w:tcBorders>
            <w:vAlign w:val="center"/>
          </w:tcPr>
          <w:p w:rsidR="00692A58" w:rsidRPr="00A15C74" w:rsidRDefault="008F64BA" w:rsidP="00BD2AAA">
            <w:pPr>
              <w:pStyle w:val="a5"/>
              <w:spacing w:before="0"/>
              <w:ind w:firstLine="0"/>
              <w:jc w:val="center"/>
              <w:rPr>
                <w:rFonts w:ascii="Times New Roman" w:hAnsi="Times New Roman"/>
                <w:noProof/>
                <w:sz w:val="22"/>
                <w:szCs w:val="22"/>
                <w:lang w:eastAsia="ru-RU"/>
              </w:rPr>
            </w:pPr>
            <w:r>
              <w:rPr>
                <w:rFonts w:ascii="Times New Roman" w:hAnsi="Times New Roman"/>
                <w:noProof/>
                <w:sz w:val="22"/>
                <w:szCs w:val="22"/>
                <w:lang w:eastAsia="ru-RU"/>
              </w:rPr>
              <w:t>223</w:t>
            </w:r>
          </w:p>
        </w:tc>
        <w:tc>
          <w:tcPr>
            <w:tcW w:w="848" w:type="pct"/>
            <w:tcBorders>
              <w:left w:val="nil"/>
              <w:bottom w:val="nil"/>
              <w:right w:val="nil"/>
            </w:tcBorders>
            <w:vAlign w:val="center"/>
          </w:tcPr>
          <w:p w:rsidR="00692A58" w:rsidRPr="00A15C74" w:rsidRDefault="00692A58" w:rsidP="0055186E">
            <w:pPr>
              <w:pStyle w:val="a5"/>
              <w:spacing w:before="0"/>
              <w:ind w:firstLine="0"/>
              <w:jc w:val="center"/>
              <w:rPr>
                <w:rFonts w:ascii="Times New Roman" w:hAnsi="Times New Roman"/>
                <w:noProof/>
                <w:sz w:val="22"/>
                <w:szCs w:val="22"/>
                <w:lang w:eastAsia="ru-RU"/>
              </w:rPr>
            </w:pPr>
            <w:r w:rsidRPr="00A15C74">
              <w:rPr>
                <w:rFonts w:ascii="Times New Roman" w:hAnsi="Times New Roman"/>
                <w:b/>
                <w:noProof/>
                <w:sz w:val="24"/>
                <w:szCs w:val="24"/>
                <w:lang w:eastAsia="ru-RU"/>
              </w:rPr>
              <w:t>12223</w:t>
            </w:r>
            <w:r w:rsidR="0055186E">
              <w:rPr>
                <w:rFonts w:ascii="Times New Roman" w:hAnsi="Times New Roman"/>
                <w:b/>
                <w:noProof/>
                <w:sz w:val="24"/>
                <w:szCs w:val="24"/>
                <w:lang w:eastAsia="ru-RU"/>
              </w:rPr>
              <w:t>872</w:t>
            </w:r>
            <w:r w:rsidRPr="00A15C74">
              <w:rPr>
                <w:rFonts w:ascii="Times New Roman" w:hAnsi="Times New Roman"/>
                <w:b/>
                <w:noProof/>
                <w:sz w:val="24"/>
                <w:szCs w:val="24"/>
                <w:lang w:eastAsia="ru-RU"/>
              </w:rPr>
              <w:t>00</w:t>
            </w:r>
          </w:p>
        </w:tc>
        <w:tc>
          <w:tcPr>
            <w:tcW w:w="3176" w:type="pct"/>
            <w:gridSpan w:val="6"/>
            <w:tcBorders>
              <w:left w:val="nil"/>
              <w:bottom w:val="nil"/>
              <w:right w:val="nil"/>
            </w:tcBorders>
            <w:vAlign w:val="center"/>
          </w:tcPr>
          <w:p w:rsidR="00692A58" w:rsidRPr="00A15C74" w:rsidRDefault="0055186E" w:rsidP="0055186E">
            <w:pPr>
              <w:pStyle w:val="a5"/>
              <w:spacing w:before="0"/>
              <w:ind w:left="473" w:firstLine="0"/>
              <w:rPr>
                <w:rFonts w:ascii="Times New Roman" w:hAnsi="Times New Roman"/>
                <w:noProof/>
                <w:sz w:val="22"/>
                <w:szCs w:val="22"/>
                <w:lang w:eastAsia="ru-RU"/>
              </w:rPr>
            </w:pPr>
            <w:r>
              <w:rPr>
                <w:rFonts w:ascii="Times New Roman" w:hAnsi="Times New Roman"/>
                <w:b/>
                <w:noProof/>
                <w:sz w:val="20"/>
                <w:lang w:eastAsia="ru-RU"/>
              </w:rPr>
              <w:t>Чернеччинська сільська рада</w:t>
            </w:r>
            <w:r>
              <w:rPr>
                <w:rFonts w:ascii="Times New Roman" w:hAnsi="Times New Roman"/>
                <w:noProof/>
                <w:sz w:val="20"/>
                <w:lang w:eastAsia="ru-RU"/>
              </w:rPr>
              <w:t xml:space="preserve"> с. Чернеччина, с. Мусієнкове, Гупалівка, Дмухайлівка, с.Заплавка</w:t>
            </w:r>
            <w:r w:rsidRPr="00A15C74">
              <w:rPr>
                <w:rFonts w:ascii="Times New Roman" w:hAnsi="Times New Roman"/>
                <w:noProof/>
                <w:sz w:val="20"/>
                <w:lang w:eastAsia="ru-RU"/>
              </w:rPr>
              <w:t>,</w:t>
            </w:r>
            <w:r>
              <w:rPr>
                <w:rFonts w:ascii="Times New Roman" w:hAnsi="Times New Roman"/>
                <w:noProof/>
                <w:sz w:val="20"/>
                <w:lang w:eastAsia="ru-RU"/>
              </w:rPr>
              <w:t xml:space="preserve"> с.Кременівка, с.Минівка,с. Краснопілля.</w:t>
            </w:r>
            <w:r w:rsidRPr="00A15C74">
              <w:rPr>
                <w:rFonts w:ascii="Times New Roman" w:hAnsi="Times New Roman"/>
                <w:noProof/>
                <w:sz w:val="20"/>
                <w:lang w:eastAsia="ru-RU"/>
              </w:rPr>
              <w:t xml:space="preserve"> </w:t>
            </w:r>
            <w:r w:rsidR="00692A58" w:rsidRPr="00A15C74">
              <w:rPr>
                <w:rFonts w:ascii="Times New Roman" w:hAnsi="Times New Roman"/>
                <w:noProof/>
                <w:sz w:val="24"/>
                <w:szCs w:val="24"/>
                <w:lang w:eastAsia="ru-RU"/>
              </w:rPr>
              <w:t xml:space="preserve"> </w:t>
            </w:r>
          </w:p>
        </w:tc>
      </w:tr>
      <w:tr w:rsidR="007A6D77" w:rsidRPr="00A15C74" w:rsidTr="007A6D77">
        <w:tblPrEx>
          <w:tblCellMar>
            <w:left w:w="28" w:type="dxa"/>
            <w:right w:w="28" w:type="dxa"/>
          </w:tblCellMar>
        </w:tblPrEx>
        <w:trPr>
          <w:gridBefore w:val="1"/>
          <w:wBefore w:w="137" w:type="pct"/>
          <w:tblHeader/>
        </w:trPr>
        <w:tc>
          <w:tcPr>
            <w:tcW w:w="3189" w:type="pct"/>
            <w:gridSpan w:val="6"/>
            <w:vMerge w:val="restart"/>
            <w:vAlign w:val="center"/>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Вид цільового призначення земель</w:t>
            </w:r>
            <w:r w:rsidRPr="00A15C74">
              <w:rPr>
                <w:rFonts w:ascii="Times New Roman" w:hAnsi="Times New Roman"/>
                <w:noProof/>
                <w:sz w:val="22"/>
                <w:szCs w:val="22"/>
                <w:vertAlign w:val="superscript"/>
                <w:lang w:eastAsia="ru-RU"/>
              </w:rPr>
              <w:t>2</w:t>
            </w:r>
          </w:p>
        </w:tc>
        <w:tc>
          <w:tcPr>
            <w:tcW w:w="1674" w:type="pct"/>
            <w:gridSpan w:val="5"/>
            <w:vAlign w:val="center"/>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Ставки податку</w:t>
            </w:r>
            <w:r w:rsidRPr="00A15C74">
              <w:rPr>
                <w:rFonts w:ascii="Times New Roman" w:hAnsi="Times New Roman"/>
                <w:noProof/>
                <w:sz w:val="24"/>
                <w:szCs w:val="24"/>
                <w:vertAlign w:val="superscript"/>
                <w:lang w:eastAsia="ru-RU"/>
              </w:rPr>
              <w:t xml:space="preserve">3 </w:t>
            </w:r>
            <w:r w:rsidRPr="00A15C74">
              <w:rPr>
                <w:rFonts w:ascii="Times New Roman" w:hAnsi="Times New Roman"/>
                <w:noProof/>
                <w:sz w:val="24"/>
                <w:szCs w:val="24"/>
                <w:lang w:eastAsia="ru-RU"/>
              </w:rPr>
              <w:br/>
              <w:t>(</w:t>
            </w:r>
            <w:r w:rsidRPr="00A15C74">
              <w:rPr>
                <w:rFonts w:ascii="Times New Roman" w:hAnsi="Times New Roman"/>
                <w:noProof/>
                <w:sz w:val="22"/>
                <w:szCs w:val="22"/>
                <w:lang w:eastAsia="ru-RU"/>
              </w:rPr>
              <w:t>відсотків нормативної грошової оцінки</w:t>
            </w:r>
            <w:r w:rsidRPr="00A15C74">
              <w:rPr>
                <w:rFonts w:ascii="Times New Roman" w:hAnsi="Times New Roman"/>
                <w:noProof/>
                <w:sz w:val="24"/>
                <w:szCs w:val="24"/>
                <w:lang w:eastAsia="ru-RU"/>
              </w:rPr>
              <w:t>)</w:t>
            </w:r>
          </w:p>
        </w:tc>
      </w:tr>
      <w:tr w:rsidR="007A6D77" w:rsidRPr="00A15C74" w:rsidTr="007A6D77">
        <w:tblPrEx>
          <w:tblCellMar>
            <w:left w:w="28" w:type="dxa"/>
            <w:right w:w="28" w:type="dxa"/>
          </w:tblCellMar>
        </w:tblPrEx>
        <w:trPr>
          <w:gridBefore w:val="1"/>
          <w:wBefore w:w="137" w:type="pct"/>
          <w:tblHeader/>
        </w:trPr>
        <w:tc>
          <w:tcPr>
            <w:tcW w:w="3189" w:type="pct"/>
            <w:gridSpan w:val="6"/>
            <w:vMerge/>
            <w:vAlign w:val="center"/>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c>
          <w:tcPr>
            <w:tcW w:w="752" w:type="pct"/>
            <w:gridSpan w:val="2"/>
            <w:vAlign w:val="center"/>
          </w:tcPr>
          <w:p w:rsidR="00692A58" w:rsidRPr="00A15C74" w:rsidRDefault="00692A58" w:rsidP="00BF0691">
            <w:pPr>
              <w:pStyle w:val="a5"/>
              <w:spacing w:line="228" w:lineRule="auto"/>
              <w:ind w:left="-57" w:right="-57" w:firstLine="0"/>
              <w:jc w:val="center"/>
              <w:rPr>
                <w:rFonts w:ascii="Times New Roman" w:hAnsi="Times New Roman"/>
                <w:noProof/>
                <w:sz w:val="20"/>
                <w:lang w:eastAsia="ru-RU"/>
              </w:rPr>
            </w:pPr>
            <w:r w:rsidRPr="00A15C74">
              <w:rPr>
                <w:rFonts w:ascii="Times New Roman" w:hAnsi="Times New Roman"/>
                <w:noProof/>
                <w:sz w:val="20"/>
                <w:lang w:eastAsia="ru-RU"/>
              </w:rPr>
              <w:t>за земельні ділянки, нормативну  грошову оцінку яких проведено (незалежно від місцезнаходження)</w:t>
            </w:r>
          </w:p>
        </w:tc>
        <w:tc>
          <w:tcPr>
            <w:tcW w:w="922" w:type="pct"/>
            <w:gridSpan w:val="3"/>
            <w:vAlign w:val="center"/>
          </w:tcPr>
          <w:p w:rsidR="00692A58" w:rsidRPr="00A15C74" w:rsidRDefault="00692A58" w:rsidP="00BF0691">
            <w:pPr>
              <w:pStyle w:val="a5"/>
              <w:spacing w:line="228" w:lineRule="auto"/>
              <w:ind w:left="-57" w:right="-57" w:firstLine="0"/>
              <w:jc w:val="center"/>
              <w:rPr>
                <w:rFonts w:ascii="Times New Roman" w:hAnsi="Times New Roman"/>
                <w:noProof/>
                <w:sz w:val="20"/>
                <w:lang w:eastAsia="ru-RU"/>
              </w:rPr>
            </w:pPr>
            <w:r w:rsidRPr="00A15C74">
              <w:rPr>
                <w:rFonts w:ascii="Times New Roman" w:hAnsi="Times New Roman"/>
                <w:noProof/>
                <w:sz w:val="20"/>
                <w:lang w:eastAsia="ru-RU"/>
              </w:rPr>
              <w:t>за земельні ділянки за межами населених пунктів, нормативну грошову оцінку яких не проведено</w:t>
            </w:r>
          </w:p>
        </w:tc>
      </w:tr>
      <w:tr w:rsidR="007A6D77" w:rsidRPr="00A15C74" w:rsidTr="007A6D77">
        <w:tblPrEx>
          <w:tblCellMar>
            <w:left w:w="28" w:type="dxa"/>
            <w:right w:w="28" w:type="dxa"/>
          </w:tblCellMar>
        </w:tblPrEx>
        <w:trPr>
          <w:gridBefore w:val="1"/>
          <w:wBefore w:w="137" w:type="pct"/>
          <w:tblHeader/>
        </w:trPr>
        <w:tc>
          <w:tcPr>
            <w:tcW w:w="347" w:type="pct"/>
            <w:gridSpan w:val="2"/>
            <w:vAlign w:val="center"/>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код</w:t>
            </w:r>
            <w:r w:rsidRPr="00A15C74">
              <w:rPr>
                <w:rFonts w:ascii="Times New Roman" w:hAnsi="Times New Roman"/>
                <w:noProof/>
                <w:sz w:val="22"/>
                <w:szCs w:val="22"/>
                <w:vertAlign w:val="superscript"/>
                <w:lang w:eastAsia="ru-RU"/>
              </w:rPr>
              <w:t>2</w:t>
            </w:r>
          </w:p>
        </w:tc>
        <w:tc>
          <w:tcPr>
            <w:tcW w:w="2842" w:type="pct"/>
            <w:gridSpan w:val="4"/>
            <w:vAlign w:val="center"/>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найменування</w:t>
            </w:r>
            <w:r w:rsidRPr="00A15C74">
              <w:rPr>
                <w:rFonts w:ascii="Times New Roman" w:hAnsi="Times New Roman"/>
                <w:noProof/>
                <w:sz w:val="22"/>
                <w:szCs w:val="22"/>
                <w:vertAlign w:val="superscript"/>
                <w:lang w:eastAsia="ru-RU"/>
              </w:rPr>
              <w:t>2</w:t>
            </w:r>
          </w:p>
        </w:tc>
        <w:tc>
          <w:tcPr>
            <w:tcW w:w="410" w:type="pct"/>
            <w:vAlign w:val="center"/>
          </w:tcPr>
          <w:p w:rsidR="00692A58" w:rsidRPr="00A15C74" w:rsidRDefault="00692A58" w:rsidP="00BF0691">
            <w:pPr>
              <w:pStyle w:val="a5"/>
              <w:spacing w:line="228" w:lineRule="auto"/>
              <w:ind w:left="-57" w:right="-57" w:firstLine="0"/>
              <w:jc w:val="center"/>
              <w:rPr>
                <w:rFonts w:ascii="Times New Roman" w:hAnsi="Times New Roman"/>
                <w:noProof/>
                <w:sz w:val="20"/>
                <w:lang w:eastAsia="ru-RU"/>
              </w:rPr>
            </w:pPr>
            <w:r w:rsidRPr="00A15C74">
              <w:rPr>
                <w:rFonts w:ascii="Times New Roman" w:hAnsi="Times New Roman"/>
                <w:noProof/>
                <w:sz w:val="20"/>
                <w:lang w:eastAsia="ru-RU"/>
              </w:rPr>
              <w:t>для юридичних осіб</w:t>
            </w:r>
          </w:p>
        </w:tc>
        <w:tc>
          <w:tcPr>
            <w:tcW w:w="342" w:type="pct"/>
            <w:vAlign w:val="center"/>
          </w:tcPr>
          <w:p w:rsidR="00692A58" w:rsidRPr="00A15C74" w:rsidRDefault="00692A58" w:rsidP="00BF0691">
            <w:pPr>
              <w:pStyle w:val="a5"/>
              <w:spacing w:line="228" w:lineRule="auto"/>
              <w:ind w:left="-57" w:right="-57" w:firstLine="0"/>
              <w:jc w:val="center"/>
              <w:rPr>
                <w:rFonts w:ascii="Times New Roman" w:hAnsi="Times New Roman"/>
                <w:noProof/>
                <w:sz w:val="20"/>
                <w:lang w:eastAsia="ru-RU"/>
              </w:rPr>
            </w:pPr>
            <w:r w:rsidRPr="00A15C74">
              <w:rPr>
                <w:rFonts w:ascii="Times New Roman" w:hAnsi="Times New Roman"/>
                <w:noProof/>
                <w:sz w:val="20"/>
                <w:lang w:eastAsia="ru-RU"/>
              </w:rPr>
              <w:t>для фізичних осіб</w:t>
            </w:r>
          </w:p>
        </w:tc>
        <w:tc>
          <w:tcPr>
            <w:tcW w:w="445" w:type="pct"/>
            <w:vAlign w:val="center"/>
          </w:tcPr>
          <w:p w:rsidR="00692A58" w:rsidRPr="00A15C74" w:rsidRDefault="00692A58" w:rsidP="00BF0691">
            <w:pPr>
              <w:pStyle w:val="a5"/>
              <w:spacing w:line="228" w:lineRule="auto"/>
              <w:ind w:left="-57" w:right="-57" w:firstLine="0"/>
              <w:jc w:val="center"/>
              <w:rPr>
                <w:rFonts w:ascii="Times New Roman" w:hAnsi="Times New Roman"/>
                <w:noProof/>
                <w:sz w:val="20"/>
                <w:lang w:eastAsia="ru-RU"/>
              </w:rPr>
            </w:pPr>
            <w:r w:rsidRPr="00A15C74">
              <w:rPr>
                <w:rFonts w:ascii="Times New Roman" w:hAnsi="Times New Roman"/>
                <w:noProof/>
                <w:sz w:val="20"/>
                <w:lang w:eastAsia="ru-RU"/>
              </w:rPr>
              <w:t>для юридичних осіб</w:t>
            </w:r>
          </w:p>
        </w:tc>
        <w:tc>
          <w:tcPr>
            <w:tcW w:w="477" w:type="pct"/>
            <w:gridSpan w:val="2"/>
            <w:vAlign w:val="center"/>
          </w:tcPr>
          <w:p w:rsidR="00692A58" w:rsidRPr="00A15C74" w:rsidRDefault="00692A58" w:rsidP="00BF0691">
            <w:pPr>
              <w:pStyle w:val="a5"/>
              <w:spacing w:line="228" w:lineRule="auto"/>
              <w:ind w:left="-57" w:right="-57" w:firstLine="0"/>
              <w:jc w:val="center"/>
              <w:rPr>
                <w:rFonts w:ascii="Times New Roman" w:hAnsi="Times New Roman"/>
                <w:noProof/>
                <w:sz w:val="20"/>
                <w:lang w:eastAsia="ru-RU"/>
              </w:rPr>
            </w:pPr>
            <w:r w:rsidRPr="00A15C74">
              <w:rPr>
                <w:rFonts w:ascii="Times New Roman" w:hAnsi="Times New Roman"/>
                <w:noProof/>
                <w:sz w:val="20"/>
                <w:lang w:eastAsia="ru-RU"/>
              </w:rPr>
              <w:t>для фізичних осіб</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b/>
                <w:noProof/>
                <w:sz w:val="24"/>
                <w:szCs w:val="24"/>
                <w:lang w:eastAsia="ru-RU"/>
              </w:rPr>
            </w:pPr>
            <w:r w:rsidRPr="00A15C74">
              <w:rPr>
                <w:rFonts w:ascii="Times New Roman" w:hAnsi="Times New Roman"/>
                <w:b/>
                <w:noProof/>
                <w:sz w:val="24"/>
                <w:szCs w:val="24"/>
                <w:lang w:eastAsia="ru-RU"/>
              </w:rPr>
              <w:t>01</w:t>
            </w:r>
          </w:p>
        </w:tc>
        <w:tc>
          <w:tcPr>
            <w:tcW w:w="4516" w:type="pct"/>
            <w:gridSpan w:val="9"/>
          </w:tcPr>
          <w:p w:rsidR="00692A58" w:rsidRPr="00A15C74" w:rsidRDefault="00692A58" w:rsidP="00BF0691">
            <w:pPr>
              <w:pStyle w:val="a5"/>
              <w:spacing w:line="228" w:lineRule="auto"/>
              <w:ind w:left="57" w:right="-57" w:firstLine="0"/>
              <w:jc w:val="center"/>
              <w:rPr>
                <w:rFonts w:ascii="Times New Roman" w:hAnsi="Times New Roman"/>
                <w:b/>
                <w:noProof/>
                <w:sz w:val="22"/>
                <w:szCs w:val="22"/>
                <w:lang w:eastAsia="ru-RU"/>
              </w:rPr>
            </w:pPr>
            <w:r w:rsidRPr="00A15C74">
              <w:rPr>
                <w:rFonts w:ascii="Times New Roman" w:hAnsi="Times New Roman"/>
                <w:b/>
                <w:noProof/>
                <w:sz w:val="22"/>
                <w:szCs w:val="22"/>
                <w:lang w:eastAsia="ru-RU"/>
              </w:rPr>
              <w:t xml:space="preserve">Землі сільськогосподарського призначення </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01.01</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ведення товарного сільськогосподарського виробництва</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01.02</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ведення фермерського господарства</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01.03</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ведення особистого селянського господарства</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01.04</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ведення підсобного сільського господарства</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01.05</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індивідуального садівництва</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0,8</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0,8</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01.06</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колективного садівництва</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0,8</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0,8</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01.07</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городництва</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0,8</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0,8</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01.08</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сінокосіння і випасання худоби</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0,8</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0,8</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01.09</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дослідних і навчальних цілей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01.10</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пропаганди передового досвіду ведення сільського господарства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01.11</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надання послуг у сільському господарстві </w:t>
            </w:r>
          </w:p>
        </w:tc>
        <w:tc>
          <w:tcPr>
            <w:tcW w:w="410" w:type="pct"/>
          </w:tcPr>
          <w:p w:rsidR="00692A58" w:rsidRPr="00A15C74" w:rsidRDefault="00BD2AAA" w:rsidP="00BD2AAA">
            <w:pPr>
              <w:pStyle w:val="a5"/>
              <w:tabs>
                <w:tab w:val="center" w:pos="696"/>
                <w:tab w:val="left" w:pos="1185"/>
              </w:tabs>
              <w:spacing w:line="228" w:lineRule="auto"/>
              <w:ind w:left="57" w:right="-57" w:firstLine="0"/>
              <w:jc w:val="center"/>
              <w:rPr>
                <w:rFonts w:ascii="Times New Roman" w:hAnsi="Times New Roman"/>
                <w:noProof/>
                <w:sz w:val="22"/>
                <w:szCs w:val="22"/>
                <w:lang w:eastAsia="ru-RU"/>
              </w:rPr>
            </w:pPr>
            <w:r>
              <w:rPr>
                <w:rFonts w:ascii="Times New Roman" w:hAnsi="Times New Roman"/>
                <w:noProof/>
                <w:sz w:val="22"/>
                <w:szCs w:val="22"/>
                <w:lang w:eastAsia="ru-RU"/>
              </w:rPr>
              <w:t>3</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01.12</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інфраструктури оптових ринків сільськогосподарської продукції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lastRenderedPageBreak/>
              <w:t>01.13</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іншого сільськогосподарського призначення</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01.14</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цілей підрозділів 01.01-01.13 та для збереження та використання земель природно-заповідного фонду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b/>
                <w:noProof/>
                <w:sz w:val="22"/>
                <w:szCs w:val="22"/>
                <w:lang w:eastAsia="ru-RU"/>
              </w:rPr>
            </w:pPr>
            <w:r w:rsidRPr="00A15C74">
              <w:rPr>
                <w:rFonts w:ascii="Times New Roman" w:hAnsi="Times New Roman"/>
                <w:b/>
                <w:noProof/>
                <w:sz w:val="22"/>
                <w:szCs w:val="22"/>
                <w:lang w:eastAsia="ru-RU"/>
              </w:rPr>
              <w:t>02</w:t>
            </w:r>
          </w:p>
        </w:tc>
        <w:tc>
          <w:tcPr>
            <w:tcW w:w="4516" w:type="pct"/>
            <w:gridSpan w:val="9"/>
          </w:tcPr>
          <w:p w:rsidR="00692A58" w:rsidRPr="00A15C74" w:rsidRDefault="00692A58" w:rsidP="00BF0691">
            <w:pPr>
              <w:pStyle w:val="a5"/>
              <w:spacing w:line="228" w:lineRule="auto"/>
              <w:ind w:left="57" w:right="-57" w:firstLine="0"/>
              <w:jc w:val="center"/>
              <w:rPr>
                <w:rFonts w:ascii="Times New Roman" w:hAnsi="Times New Roman"/>
                <w:b/>
                <w:noProof/>
                <w:sz w:val="22"/>
                <w:szCs w:val="22"/>
                <w:lang w:eastAsia="ru-RU"/>
              </w:rPr>
            </w:pPr>
            <w:r w:rsidRPr="00A15C74">
              <w:rPr>
                <w:rFonts w:ascii="Times New Roman" w:hAnsi="Times New Roman"/>
                <w:b/>
                <w:noProof/>
                <w:sz w:val="22"/>
                <w:szCs w:val="22"/>
                <w:lang w:eastAsia="ru-RU"/>
              </w:rPr>
              <w:t>Землі житлової забудови</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02.01</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будівництва і обслуговування житлового будинку, господарських будівель і споруд (присадибна ділянка)</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0,05</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0,05</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02.02</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колективного житлового будівництва</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0,05</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0,05</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02.03</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будівництва і обслуговування багатоквартирного житлового будинку</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0,05</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0,05</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02.04</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будівництва і обслуговування будівель тимчасового проживання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0,05</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0,05</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02.05</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будівництва індивідуальних гаражів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0,05</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0,05</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02.06</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колективного гаражного будівництва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0,05</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0,05</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02.07</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іншої житлової забудови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0,05</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0,05</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02.08</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цілей підрозділів 02.01-02.07 та для збереження та використання земель природно-заповідного фонду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0,05</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0,05</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b/>
                <w:noProof/>
                <w:sz w:val="22"/>
                <w:szCs w:val="22"/>
                <w:lang w:eastAsia="ru-RU"/>
              </w:rPr>
            </w:pPr>
            <w:r w:rsidRPr="00A15C74">
              <w:rPr>
                <w:rFonts w:ascii="Times New Roman" w:hAnsi="Times New Roman"/>
                <w:b/>
                <w:noProof/>
                <w:sz w:val="22"/>
                <w:szCs w:val="22"/>
                <w:lang w:eastAsia="ru-RU"/>
              </w:rPr>
              <w:t>03</w:t>
            </w:r>
          </w:p>
        </w:tc>
        <w:tc>
          <w:tcPr>
            <w:tcW w:w="4516" w:type="pct"/>
            <w:gridSpan w:val="9"/>
          </w:tcPr>
          <w:p w:rsidR="00692A58" w:rsidRPr="00A15C74" w:rsidRDefault="00692A58" w:rsidP="00BF0691">
            <w:pPr>
              <w:pStyle w:val="a5"/>
              <w:spacing w:line="228" w:lineRule="auto"/>
              <w:ind w:left="57" w:right="-57" w:firstLine="0"/>
              <w:jc w:val="center"/>
              <w:rPr>
                <w:rFonts w:ascii="Times New Roman" w:hAnsi="Times New Roman"/>
                <w:b/>
                <w:noProof/>
                <w:sz w:val="22"/>
                <w:szCs w:val="22"/>
                <w:lang w:eastAsia="ru-RU"/>
              </w:rPr>
            </w:pPr>
            <w:r w:rsidRPr="00A15C74">
              <w:rPr>
                <w:rFonts w:ascii="Times New Roman" w:hAnsi="Times New Roman"/>
                <w:b/>
                <w:noProof/>
                <w:sz w:val="22"/>
                <w:szCs w:val="22"/>
                <w:lang w:eastAsia="ru-RU"/>
              </w:rPr>
              <w:t xml:space="preserve">Землі громадської забудови </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03.01</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будівництва та обслуговування будівель органів державної влади та місцевого самоврядування</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03.02</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будівництва та обслуговування будівель закладів освіти</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03.03</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будівництва та обслуговування будівель закладів охорони здоров’я та соціальної допомоги</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03.04</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будівництва та обслуговування будівель громадських та релігійних організацій</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03.05</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будівництва та обслуговування будівель закладів культурно-просвітницького обслуговування</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03.06</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будівництва та обслуговування будівель екстериторіальних організацій та органів</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03.07</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будівництва та обслуговування будівель торгівлі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03.08</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будівництва та обслуговування об’єктів туристичної інфраструктури та закладів громадського харчування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03.09</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будівництва та обслуговування будівель кредитно-фінансових установ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03.10</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будівництва та обслуговування будівель ринкової інфраструктури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03.11</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будівництва та обслуговування будівель і споруд закладів науки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03.12</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будівництва та обслуговування будівель закладів комунального обслуговування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03.13</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будівництва та обслуговування будівель закладів побутового обслуговування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03.14</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розміщення та постійної діяльності органів ДСНС</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03.15</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будівництва та обслуговування інших будівель громадської забудови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b/>
                <w:noProof/>
                <w:sz w:val="22"/>
                <w:szCs w:val="22"/>
                <w:lang w:eastAsia="ru-RU"/>
              </w:rPr>
            </w:pPr>
            <w:r w:rsidRPr="00A15C74">
              <w:rPr>
                <w:rFonts w:ascii="Times New Roman" w:hAnsi="Times New Roman"/>
                <w:b/>
                <w:noProof/>
                <w:sz w:val="22"/>
                <w:szCs w:val="22"/>
                <w:lang w:eastAsia="ru-RU"/>
              </w:rPr>
              <w:t>04</w:t>
            </w:r>
          </w:p>
        </w:tc>
        <w:tc>
          <w:tcPr>
            <w:tcW w:w="4516" w:type="pct"/>
            <w:gridSpan w:val="9"/>
          </w:tcPr>
          <w:p w:rsidR="00692A58" w:rsidRPr="00A15C74" w:rsidRDefault="00692A58" w:rsidP="00BF0691">
            <w:pPr>
              <w:pStyle w:val="a5"/>
              <w:spacing w:line="228" w:lineRule="auto"/>
              <w:ind w:left="57" w:right="-57" w:firstLine="0"/>
              <w:jc w:val="center"/>
              <w:rPr>
                <w:rFonts w:ascii="Times New Roman" w:hAnsi="Times New Roman"/>
                <w:b/>
                <w:noProof/>
                <w:sz w:val="22"/>
                <w:szCs w:val="22"/>
                <w:lang w:eastAsia="ru-RU"/>
              </w:rPr>
            </w:pPr>
            <w:r w:rsidRPr="00A15C74">
              <w:rPr>
                <w:rFonts w:ascii="Times New Roman" w:hAnsi="Times New Roman"/>
                <w:b/>
                <w:noProof/>
                <w:sz w:val="22"/>
                <w:szCs w:val="22"/>
                <w:lang w:eastAsia="ru-RU"/>
              </w:rPr>
              <w:t xml:space="preserve">Землі природно-заповідного фонду </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04.01</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збереження та використання біосферних заповідників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04.02</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збереження та використання природних заповідників</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04.03</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збереження та використання національних природних </w:t>
            </w:r>
            <w:r w:rsidRPr="00A15C74">
              <w:rPr>
                <w:rFonts w:ascii="Times New Roman" w:hAnsi="Times New Roman"/>
                <w:noProof/>
                <w:sz w:val="22"/>
                <w:szCs w:val="22"/>
                <w:lang w:eastAsia="ru-RU"/>
              </w:rPr>
              <w:lastRenderedPageBreak/>
              <w:t>парків</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lastRenderedPageBreak/>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04.04</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збереження та використання ботанічних садів</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04.05</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збереження та використання зоологічних парків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04.06</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збереження та використання дендрологічних парків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04.07</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збереження та використання парків - пам’яток садово-паркового мистецтва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04.08</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збереження та використання заказників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04.09</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збереження та використання заповідних урочищ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04.10</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збереження та використання пам’яток природи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04.11</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збереження та використання регіональних ландшафтних парків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b/>
                <w:noProof/>
                <w:sz w:val="24"/>
                <w:szCs w:val="24"/>
                <w:lang w:eastAsia="ru-RU"/>
              </w:rPr>
            </w:pPr>
            <w:r w:rsidRPr="00A15C74">
              <w:rPr>
                <w:rFonts w:ascii="Times New Roman" w:hAnsi="Times New Roman"/>
                <w:b/>
                <w:noProof/>
                <w:sz w:val="24"/>
                <w:szCs w:val="24"/>
                <w:lang w:eastAsia="ru-RU"/>
              </w:rPr>
              <w:t>05</w:t>
            </w:r>
          </w:p>
        </w:tc>
        <w:tc>
          <w:tcPr>
            <w:tcW w:w="4516" w:type="pct"/>
            <w:gridSpan w:val="9"/>
          </w:tcPr>
          <w:p w:rsidR="00692A58" w:rsidRPr="00A15C74" w:rsidRDefault="00692A58" w:rsidP="00BF0691">
            <w:pPr>
              <w:pStyle w:val="a5"/>
              <w:spacing w:before="100" w:line="228" w:lineRule="auto"/>
              <w:ind w:left="57" w:right="-57" w:firstLine="0"/>
              <w:jc w:val="center"/>
              <w:rPr>
                <w:rFonts w:ascii="Times New Roman" w:hAnsi="Times New Roman"/>
                <w:b/>
                <w:noProof/>
                <w:sz w:val="22"/>
                <w:szCs w:val="22"/>
                <w:lang w:eastAsia="ru-RU"/>
              </w:rPr>
            </w:pPr>
            <w:r w:rsidRPr="00A15C74">
              <w:rPr>
                <w:rFonts w:ascii="Times New Roman" w:hAnsi="Times New Roman"/>
                <w:b/>
                <w:noProof/>
                <w:sz w:val="22"/>
                <w:szCs w:val="22"/>
                <w:lang w:eastAsia="ru-RU"/>
              </w:rPr>
              <w:t xml:space="preserve">Землі іншого природоохоронного призначення </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b/>
                <w:noProof/>
                <w:sz w:val="24"/>
                <w:szCs w:val="24"/>
                <w:lang w:eastAsia="ru-RU"/>
              </w:rPr>
            </w:pPr>
            <w:r w:rsidRPr="00A15C74">
              <w:rPr>
                <w:rFonts w:ascii="Times New Roman" w:hAnsi="Times New Roman"/>
                <w:b/>
                <w:noProof/>
                <w:sz w:val="24"/>
                <w:szCs w:val="24"/>
                <w:lang w:eastAsia="ru-RU"/>
              </w:rPr>
              <w:t>06</w:t>
            </w:r>
          </w:p>
        </w:tc>
        <w:tc>
          <w:tcPr>
            <w:tcW w:w="4516" w:type="pct"/>
            <w:gridSpan w:val="9"/>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b/>
                <w:noProof/>
                <w:sz w:val="22"/>
                <w:szCs w:val="22"/>
                <w:lang w:eastAsia="ru-RU"/>
              </w:rPr>
              <w:t>Землі оздоровчого призначення</w:t>
            </w:r>
            <w:r w:rsidRPr="00A15C74">
              <w:rPr>
                <w:rFonts w:ascii="Times New Roman" w:hAnsi="Times New Roman"/>
                <w:noProof/>
                <w:sz w:val="24"/>
                <w:szCs w:val="24"/>
                <w:lang w:eastAsia="ru-RU"/>
              </w:rPr>
              <w:t xml:space="preserve"> (землі, що мають природні лікувальні властивості, які використовуються або можуть використовуватися </w:t>
            </w:r>
            <w:r w:rsidRPr="00A15C74">
              <w:rPr>
                <w:rFonts w:ascii="Times New Roman" w:hAnsi="Times New Roman"/>
                <w:noProof/>
                <w:sz w:val="24"/>
                <w:szCs w:val="24"/>
                <w:lang w:eastAsia="ru-RU"/>
              </w:rPr>
              <w:br/>
              <w:t>для профілактики захворювань і лікування людей)</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06.01</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будівництва і обслуговування санаторно-оздоровчих закладів</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06.02</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розробки родовищ природних лікувальних ресурсів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06.03</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інших оздоровчих цілей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06.04</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цілей підрозділів 06.01-06.03 та для збереження та використання земель природно-заповідного фонду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b/>
                <w:noProof/>
                <w:sz w:val="24"/>
                <w:szCs w:val="24"/>
                <w:lang w:eastAsia="ru-RU"/>
              </w:rPr>
            </w:pPr>
            <w:r w:rsidRPr="00A15C74">
              <w:rPr>
                <w:rFonts w:ascii="Times New Roman" w:hAnsi="Times New Roman"/>
                <w:b/>
                <w:noProof/>
                <w:sz w:val="24"/>
                <w:szCs w:val="24"/>
                <w:lang w:eastAsia="ru-RU"/>
              </w:rPr>
              <w:t>07</w:t>
            </w:r>
          </w:p>
        </w:tc>
        <w:tc>
          <w:tcPr>
            <w:tcW w:w="4516" w:type="pct"/>
            <w:gridSpan w:val="9"/>
          </w:tcPr>
          <w:p w:rsidR="00692A58" w:rsidRPr="00A15C74" w:rsidRDefault="00692A58" w:rsidP="00BF0691">
            <w:pPr>
              <w:pStyle w:val="a5"/>
              <w:spacing w:line="228" w:lineRule="auto"/>
              <w:ind w:left="57" w:right="-57" w:firstLine="0"/>
              <w:jc w:val="center"/>
              <w:rPr>
                <w:rFonts w:ascii="Times New Roman" w:hAnsi="Times New Roman"/>
                <w:b/>
                <w:noProof/>
                <w:sz w:val="22"/>
                <w:szCs w:val="22"/>
                <w:lang w:eastAsia="ru-RU"/>
              </w:rPr>
            </w:pPr>
            <w:r w:rsidRPr="00A15C74">
              <w:rPr>
                <w:rFonts w:ascii="Times New Roman" w:hAnsi="Times New Roman"/>
                <w:b/>
                <w:noProof/>
                <w:sz w:val="22"/>
                <w:szCs w:val="22"/>
                <w:lang w:eastAsia="ru-RU"/>
              </w:rPr>
              <w:t>Землі рекреаційного призначення</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07.01</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будівництва та обслуговування об’єктів рекреаційного призначення</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07.02</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будівництва та обслуговування об’єктів фізичної культури і спорту</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07.03</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індивідуального дачного будівництва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07.04</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колективного дачного будівництва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07.05</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цілей підрозділів 07.01-07.04 та для збереження та використання земель природно-заповідного фонду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b/>
                <w:noProof/>
                <w:sz w:val="24"/>
                <w:szCs w:val="24"/>
                <w:lang w:eastAsia="ru-RU"/>
              </w:rPr>
            </w:pPr>
            <w:r w:rsidRPr="00A15C74">
              <w:rPr>
                <w:rFonts w:ascii="Times New Roman" w:hAnsi="Times New Roman"/>
                <w:b/>
                <w:noProof/>
                <w:sz w:val="24"/>
                <w:szCs w:val="24"/>
                <w:lang w:eastAsia="ru-RU"/>
              </w:rPr>
              <w:t>08</w:t>
            </w:r>
          </w:p>
        </w:tc>
        <w:tc>
          <w:tcPr>
            <w:tcW w:w="4516" w:type="pct"/>
            <w:gridSpan w:val="9"/>
          </w:tcPr>
          <w:p w:rsidR="00692A58" w:rsidRPr="00A15C74" w:rsidRDefault="00692A58" w:rsidP="00BF0691">
            <w:pPr>
              <w:pStyle w:val="a5"/>
              <w:spacing w:before="100" w:line="228" w:lineRule="auto"/>
              <w:ind w:left="57" w:right="-57" w:firstLine="0"/>
              <w:jc w:val="center"/>
              <w:rPr>
                <w:rFonts w:ascii="Times New Roman" w:hAnsi="Times New Roman"/>
                <w:b/>
                <w:noProof/>
                <w:sz w:val="22"/>
                <w:szCs w:val="22"/>
                <w:lang w:eastAsia="ru-RU"/>
              </w:rPr>
            </w:pPr>
            <w:r w:rsidRPr="00A15C74">
              <w:rPr>
                <w:rFonts w:ascii="Times New Roman" w:hAnsi="Times New Roman"/>
                <w:b/>
                <w:noProof/>
                <w:sz w:val="22"/>
                <w:szCs w:val="22"/>
                <w:lang w:eastAsia="ru-RU"/>
              </w:rPr>
              <w:t xml:space="preserve">Землі історико-культурного призначення </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08.01</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забезпечення охорони об’єктів культурної спадщини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08.02</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та обслуговування музейних закладів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08.03</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іншого історико-культурного призначення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08.04</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цілей підрозділів 08.01-08.03 та для збереження та використання земель природно-заповідного фонду </w:t>
            </w:r>
          </w:p>
        </w:tc>
        <w:tc>
          <w:tcPr>
            <w:tcW w:w="410"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before="100"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before="100"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b/>
                <w:noProof/>
                <w:sz w:val="24"/>
                <w:szCs w:val="24"/>
                <w:lang w:eastAsia="ru-RU"/>
              </w:rPr>
            </w:pPr>
            <w:r w:rsidRPr="00A15C74">
              <w:rPr>
                <w:rFonts w:ascii="Times New Roman" w:hAnsi="Times New Roman"/>
                <w:b/>
                <w:noProof/>
                <w:sz w:val="24"/>
                <w:szCs w:val="24"/>
                <w:lang w:eastAsia="ru-RU"/>
              </w:rPr>
              <w:t>09</w:t>
            </w:r>
          </w:p>
        </w:tc>
        <w:tc>
          <w:tcPr>
            <w:tcW w:w="4516" w:type="pct"/>
            <w:gridSpan w:val="9"/>
          </w:tcPr>
          <w:p w:rsidR="00692A58" w:rsidRPr="00A15C74" w:rsidRDefault="00692A58" w:rsidP="00BF0691">
            <w:pPr>
              <w:pStyle w:val="a5"/>
              <w:spacing w:line="228" w:lineRule="auto"/>
              <w:ind w:left="57" w:right="-57" w:firstLine="0"/>
              <w:jc w:val="center"/>
              <w:rPr>
                <w:rFonts w:ascii="Times New Roman" w:hAnsi="Times New Roman"/>
                <w:b/>
                <w:noProof/>
                <w:sz w:val="22"/>
                <w:szCs w:val="22"/>
                <w:lang w:eastAsia="ru-RU"/>
              </w:rPr>
            </w:pPr>
            <w:r w:rsidRPr="00A15C74">
              <w:rPr>
                <w:rFonts w:ascii="Times New Roman" w:hAnsi="Times New Roman"/>
                <w:b/>
                <w:noProof/>
                <w:sz w:val="22"/>
                <w:szCs w:val="22"/>
                <w:lang w:eastAsia="ru-RU"/>
              </w:rPr>
              <w:t>Землі лісогосподарського призначення</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09.01</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ведення лісового господарства і пов’язаних з ним послуг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09.02</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іншого лісогосподарського призначення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09.03</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цілей підрозділів 09.01-09.02 та для збереження та використання земель природно-заповідного фонду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b/>
                <w:noProof/>
                <w:sz w:val="24"/>
                <w:szCs w:val="24"/>
                <w:lang w:eastAsia="ru-RU"/>
              </w:rPr>
            </w:pPr>
            <w:r w:rsidRPr="00A15C74">
              <w:rPr>
                <w:rFonts w:ascii="Times New Roman" w:hAnsi="Times New Roman"/>
                <w:b/>
                <w:noProof/>
                <w:sz w:val="24"/>
                <w:szCs w:val="24"/>
                <w:lang w:eastAsia="ru-RU"/>
              </w:rPr>
              <w:t>10</w:t>
            </w:r>
          </w:p>
        </w:tc>
        <w:tc>
          <w:tcPr>
            <w:tcW w:w="4516" w:type="pct"/>
            <w:gridSpan w:val="9"/>
          </w:tcPr>
          <w:p w:rsidR="00692A58" w:rsidRPr="00A15C74" w:rsidRDefault="00692A58" w:rsidP="00BF0691">
            <w:pPr>
              <w:pStyle w:val="a5"/>
              <w:spacing w:line="228" w:lineRule="auto"/>
              <w:ind w:left="57" w:right="-57" w:firstLine="0"/>
              <w:jc w:val="center"/>
              <w:rPr>
                <w:rFonts w:ascii="Times New Roman" w:hAnsi="Times New Roman"/>
                <w:b/>
                <w:noProof/>
                <w:sz w:val="22"/>
                <w:szCs w:val="22"/>
                <w:lang w:eastAsia="ru-RU"/>
              </w:rPr>
            </w:pPr>
            <w:r w:rsidRPr="00A15C74">
              <w:rPr>
                <w:rFonts w:ascii="Times New Roman" w:hAnsi="Times New Roman"/>
                <w:b/>
                <w:noProof/>
                <w:sz w:val="22"/>
                <w:szCs w:val="22"/>
                <w:lang w:eastAsia="ru-RU"/>
              </w:rPr>
              <w:t>Землі водного фонду</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10.01</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експлуатації та догляду за водними об’єктами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10.02</w:t>
            </w:r>
          </w:p>
        </w:tc>
        <w:tc>
          <w:tcPr>
            <w:tcW w:w="2842" w:type="pct"/>
            <w:gridSpan w:val="4"/>
          </w:tcPr>
          <w:p w:rsidR="00692A58" w:rsidRPr="00A15C74" w:rsidRDefault="00692A58" w:rsidP="00BF0691">
            <w:pPr>
              <w:pStyle w:val="a5"/>
              <w:spacing w:before="100"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облаштування та догляду за прибережними захисними смугами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10.03</w:t>
            </w:r>
          </w:p>
        </w:tc>
        <w:tc>
          <w:tcPr>
            <w:tcW w:w="2842" w:type="pct"/>
            <w:gridSpan w:val="4"/>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експлуатації та догляду за смугами відведення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lastRenderedPageBreak/>
              <w:t>10.04</w:t>
            </w:r>
          </w:p>
        </w:tc>
        <w:tc>
          <w:tcPr>
            <w:tcW w:w="2842" w:type="pct"/>
            <w:gridSpan w:val="4"/>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експлуатації та догляду за гідротехнічними, іншими водогосподарськими спорудами і каналами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hanging="36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10.05</w:t>
            </w:r>
          </w:p>
        </w:tc>
        <w:tc>
          <w:tcPr>
            <w:tcW w:w="2842" w:type="pct"/>
            <w:gridSpan w:val="4"/>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догляду за береговими смугами водних шляхів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10.06</w:t>
            </w:r>
          </w:p>
        </w:tc>
        <w:tc>
          <w:tcPr>
            <w:tcW w:w="2842" w:type="pct"/>
            <w:gridSpan w:val="4"/>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сінокосіння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10.07</w:t>
            </w:r>
          </w:p>
        </w:tc>
        <w:tc>
          <w:tcPr>
            <w:tcW w:w="2842" w:type="pct"/>
            <w:gridSpan w:val="4"/>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рибогосподарських потреб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10.08</w:t>
            </w:r>
          </w:p>
        </w:tc>
        <w:tc>
          <w:tcPr>
            <w:tcW w:w="2842" w:type="pct"/>
            <w:gridSpan w:val="4"/>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культурно-оздоровчих потреб, рекреаційних, спортивних і туристичних цілей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10.09</w:t>
            </w:r>
          </w:p>
        </w:tc>
        <w:tc>
          <w:tcPr>
            <w:tcW w:w="2842" w:type="pct"/>
            <w:gridSpan w:val="4"/>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проведення науково-дослідних робіт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10.10</w:t>
            </w:r>
          </w:p>
        </w:tc>
        <w:tc>
          <w:tcPr>
            <w:tcW w:w="2842" w:type="pct"/>
            <w:gridSpan w:val="4"/>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будівництва та експлуатації гідротехнічних, гідрометричних та лінійних споруд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10.11</w:t>
            </w:r>
          </w:p>
        </w:tc>
        <w:tc>
          <w:tcPr>
            <w:tcW w:w="2842" w:type="pct"/>
            <w:gridSpan w:val="4"/>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10.12</w:t>
            </w:r>
          </w:p>
        </w:tc>
        <w:tc>
          <w:tcPr>
            <w:tcW w:w="2842" w:type="pct"/>
            <w:gridSpan w:val="4"/>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цілей підрозділів 10.01-10.11 та для збереження та використання земель природно-заповідного фонду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1</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3" w:lineRule="auto"/>
              <w:ind w:left="57" w:right="-57" w:firstLine="0"/>
              <w:rPr>
                <w:rFonts w:ascii="Times New Roman" w:hAnsi="Times New Roman"/>
                <w:b/>
                <w:noProof/>
                <w:sz w:val="24"/>
                <w:szCs w:val="24"/>
                <w:lang w:eastAsia="ru-RU"/>
              </w:rPr>
            </w:pPr>
            <w:r w:rsidRPr="00A15C74">
              <w:rPr>
                <w:rFonts w:ascii="Times New Roman" w:hAnsi="Times New Roman"/>
                <w:b/>
                <w:noProof/>
                <w:sz w:val="24"/>
                <w:szCs w:val="24"/>
                <w:lang w:eastAsia="ru-RU"/>
              </w:rPr>
              <w:t>11</w:t>
            </w:r>
          </w:p>
        </w:tc>
        <w:tc>
          <w:tcPr>
            <w:tcW w:w="4516" w:type="pct"/>
            <w:gridSpan w:val="9"/>
          </w:tcPr>
          <w:p w:rsidR="00692A58" w:rsidRPr="00A15C74" w:rsidRDefault="00692A58" w:rsidP="00BF0691">
            <w:pPr>
              <w:pStyle w:val="a5"/>
              <w:spacing w:before="100" w:line="223" w:lineRule="auto"/>
              <w:ind w:left="57" w:right="-57" w:firstLine="0"/>
              <w:jc w:val="center"/>
              <w:rPr>
                <w:rFonts w:ascii="Times New Roman" w:hAnsi="Times New Roman"/>
                <w:b/>
                <w:noProof/>
                <w:sz w:val="22"/>
                <w:szCs w:val="22"/>
                <w:lang w:eastAsia="ru-RU"/>
              </w:rPr>
            </w:pPr>
            <w:r w:rsidRPr="00A15C74">
              <w:rPr>
                <w:rFonts w:ascii="Times New Roman" w:hAnsi="Times New Roman"/>
                <w:b/>
                <w:noProof/>
                <w:sz w:val="22"/>
                <w:szCs w:val="22"/>
                <w:lang w:eastAsia="ru-RU"/>
              </w:rPr>
              <w:t>Землі промисловості</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11.01</w:t>
            </w:r>
          </w:p>
        </w:tc>
        <w:tc>
          <w:tcPr>
            <w:tcW w:w="2842" w:type="pct"/>
            <w:gridSpan w:val="4"/>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11.02</w:t>
            </w:r>
          </w:p>
        </w:tc>
        <w:tc>
          <w:tcPr>
            <w:tcW w:w="2842" w:type="pct"/>
            <w:gridSpan w:val="4"/>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11.03</w:t>
            </w:r>
          </w:p>
        </w:tc>
        <w:tc>
          <w:tcPr>
            <w:tcW w:w="2842" w:type="pct"/>
            <w:gridSpan w:val="4"/>
          </w:tcPr>
          <w:p w:rsidR="00692A58" w:rsidRPr="00A15C74" w:rsidRDefault="00692A58" w:rsidP="00BF0691">
            <w:pPr>
              <w:pStyle w:val="a5"/>
              <w:spacing w:before="100" w:line="223"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11.04</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11.05</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цілей підрозділів 11.01-11.04 та для збереження та використання земель природно-заповідного фонду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b/>
                <w:noProof/>
                <w:sz w:val="22"/>
                <w:szCs w:val="22"/>
                <w:lang w:eastAsia="ru-RU"/>
              </w:rPr>
            </w:pPr>
            <w:r w:rsidRPr="00A15C74">
              <w:rPr>
                <w:rFonts w:ascii="Times New Roman" w:hAnsi="Times New Roman"/>
                <w:b/>
                <w:noProof/>
                <w:sz w:val="22"/>
                <w:szCs w:val="22"/>
                <w:lang w:eastAsia="ru-RU"/>
              </w:rPr>
              <w:t>12</w:t>
            </w:r>
          </w:p>
        </w:tc>
        <w:tc>
          <w:tcPr>
            <w:tcW w:w="4516" w:type="pct"/>
            <w:gridSpan w:val="9"/>
          </w:tcPr>
          <w:p w:rsidR="00692A58" w:rsidRPr="00A15C74" w:rsidRDefault="00692A58" w:rsidP="00BF0691">
            <w:pPr>
              <w:pStyle w:val="a5"/>
              <w:spacing w:line="228" w:lineRule="auto"/>
              <w:ind w:left="57" w:right="-57" w:firstLine="0"/>
              <w:jc w:val="center"/>
              <w:rPr>
                <w:rFonts w:ascii="Times New Roman" w:hAnsi="Times New Roman"/>
                <w:b/>
                <w:noProof/>
                <w:sz w:val="22"/>
                <w:szCs w:val="22"/>
                <w:lang w:eastAsia="ru-RU"/>
              </w:rPr>
            </w:pPr>
            <w:r w:rsidRPr="00A15C74">
              <w:rPr>
                <w:rFonts w:ascii="Times New Roman" w:hAnsi="Times New Roman"/>
                <w:b/>
                <w:noProof/>
                <w:sz w:val="22"/>
                <w:szCs w:val="22"/>
                <w:lang w:eastAsia="ru-RU"/>
              </w:rPr>
              <w:t>Землі транспорту</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12.01</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розміщення та експлуатації будівель і споруд залізничного транспорту</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12.02</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та експлуатації будівель і споруд морського транспорту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12.03</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та експлуатації будівель і споруд річкового транспорту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12.04</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розміщення та експлуатації будівель і споруд автомобільного транспорту та дорожнього господарства</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12.05</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та експлуатації будівель і споруд авіаційного транспорту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12.06</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та експлуатації об’єктів трубопровідного транспорту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12.07</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та експлуатації будівель і споруд міського електротранспорту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12.08</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та експлуатації будівель і споруд додаткових транспортних послуг та допоміжних операцій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12.09</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та експлуатації будівель і споруд іншого наземного транспорту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lastRenderedPageBreak/>
              <w:t>12.10</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цілей підрозділів 12.01-12.09 та для збереження та використання земель природно-заповідного фонду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b/>
                <w:noProof/>
                <w:sz w:val="24"/>
                <w:szCs w:val="24"/>
                <w:lang w:eastAsia="ru-RU"/>
              </w:rPr>
            </w:pPr>
            <w:r w:rsidRPr="00A15C74">
              <w:rPr>
                <w:rFonts w:ascii="Times New Roman" w:hAnsi="Times New Roman"/>
                <w:b/>
                <w:noProof/>
                <w:sz w:val="24"/>
                <w:szCs w:val="24"/>
                <w:lang w:eastAsia="ru-RU"/>
              </w:rPr>
              <w:t>13</w:t>
            </w:r>
          </w:p>
        </w:tc>
        <w:tc>
          <w:tcPr>
            <w:tcW w:w="4516" w:type="pct"/>
            <w:gridSpan w:val="9"/>
          </w:tcPr>
          <w:p w:rsidR="00692A58" w:rsidRPr="00A15C74" w:rsidRDefault="00692A58" w:rsidP="00BF0691">
            <w:pPr>
              <w:pStyle w:val="a5"/>
              <w:spacing w:line="228" w:lineRule="auto"/>
              <w:ind w:left="57" w:right="-57" w:firstLine="0"/>
              <w:jc w:val="center"/>
              <w:rPr>
                <w:rFonts w:ascii="Times New Roman" w:hAnsi="Times New Roman"/>
                <w:b/>
                <w:noProof/>
                <w:sz w:val="22"/>
                <w:szCs w:val="22"/>
                <w:lang w:eastAsia="ru-RU"/>
              </w:rPr>
            </w:pPr>
            <w:r w:rsidRPr="00A15C74">
              <w:rPr>
                <w:rFonts w:ascii="Times New Roman" w:hAnsi="Times New Roman"/>
                <w:b/>
                <w:noProof/>
                <w:sz w:val="22"/>
                <w:szCs w:val="22"/>
                <w:lang w:eastAsia="ru-RU"/>
              </w:rPr>
              <w:t>Землі зв’язку</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13.01</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та експлуатації об’єктів і споруд телекомунікацій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13.02</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та експлуатації будівель та споруд об’єктів поштового зв’язку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13.03</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та експлуатації інших технічних засобів зв’язку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13.04</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цілей підрозділів 13.01-13.03, 13.05 та для збереження та використання земель природно-заповідного фонду</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b/>
                <w:noProof/>
                <w:sz w:val="24"/>
                <w:szCs w:val="24"/>
                <w:lang w:eastAsia="ru-RU"/>
              </w:rPr>
            </w:pPr>
            <w:r w:rsidRPr="00A15C74">
              <w:rPr>
                <w:rFonts w:ascii="Times New Roman" w:hAnsi="Times New Roman"/>
                <w:b/>
                <w:noProof/>
                <w:sz w:val="24"/>
                <w:szCs w:val="24"/>
                <w:lang w:eastAsia="ru-RU"/>
              </w:rPr>
              <w:t>14</w:t>
            </w:r>
          </w:p>
        </w:tc>
        <w:tc>
          <w:tcPr>
            <w:tcW w:w="4516" w:type="pct"/>
            <w:gridSpan w:val="9"/>
          </w:tcPr>
          <w:p w:rsidR="00692A58" w:rsidRPr="00A15C74" w:rsidRDefault="00692A58" w:rsidP="00BF0691">
            <w:pPr>
              <w:pStyle w:val="a5"/>
              <w:spacing w:line="228" w:lineRule="auto"/>
              <w:ind w:left="57" w:right="-57" w:firstLine="0"/>
              <w:jc w:val="center"/>
              <w:rPr>
                <w:rFonts w:ascii="Times New Roman" w:hAnsi="Times New Roman"/>
                <w:b/>
                <w:noProof/>
                <w:sz w:val="22"/>
                <w:szCs w:val="22"/>
                <w:lang w:eastAsia="ru-RU"/>
              </w:rPr>
            </w:pPr>
            <w:r w:rsidRPr="00A15C74">
              <w:rPr>
                <w:rFonts w:ascii="Times New Roman" w:hAnsi="Times New Roman"/>
                <w:b/>
                <w:noProof/>
                <w:sz w:val="22"/>
                <w:szCs w:val="22"/>
                <w:lang w:eastAsia="ru-RU"/>
              </w:rPr>
              <w:t>Землі енергетики</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14.01</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410" w:type="pct"/>
          </w:tcPr>
          <w:p w:rsidR="00692A58" w:rsidRPr="00A15C74" w:rsidRDefault="00CA0FD5" w:rsidP="00BF0691">
            <w:pPr>
              <w:pStyle w:val="a5"/>
              <w:spacing w:before="100" w:line="223" w:lineRule="auto"/>
              <w:ind w:left="57" w:right="-57" w:firstLine="0"/>
              <w:jc w:val="center"/>
              <w:rPr>
                <w:rFonts w:ascii="Times New Roman" w:hAnsi="Times New Roman"/>
                <w:noProof/>
                <w:sz w:val="22"/>
                <w:szCs w:val="22"/>
                <w:lang w:eastAsia="ru-RU"/>
              </w:rPr>
            </w:pPr>
            <w:r>
              <w:rPr>
                <w:rFonts w:ascii="Times New Roman" w:hAnsi="Times New Roman"/>
                <w:noProof/>
                <w:sz w:val="22"/>
                <w:szCs w:val="22"/>
                <w:lang w:eastAsia="ru-RU"/>
              </w:rPr>
              <w:t>1,5</w:t>
            </w:r>
          </w:p>
        </w:tc>
        <w:tc>
          <w:tcPr>
            <w:tcW w:w="342" w:type="pct"/>
          </w:tcPr>
          <w:p w:rsidR="00692A58" w:rsidRPr="00A15C74" w:rsidRDefault="00CA0FD5" w:rsidP="00BF0691">
            <w:pPr>
              <w:pStyle w:val="a5"/>
              <w:spacing w:before="100" w:line="223" w:lineRule="auto"/>
              <w:ind w:left="57" w:right="-57" w:firstLine="0"/>
              <w:jc w:val="center"/>
              <w:rPr>
                <w:rFonts w:ascii="Times New Roman" w:hAnsi="Times New Roman"/>
                <w:noProof/>
                <w:sz w:val="22"/>
                <w:szCs w:val="22"/>
                <w:lang w:eastAsia="ru-RU"/>
              </w:rPr>
            </w:pPr>
            <w:r>
              <w:rPr>
                <w:rFonts w:ascii="Times New Roman" w:hAnsi="Times New Roman"/>
                <w:noProof/>
                <w:sz w:val="22"/>
                <w:szCs w:val="22"/>
                <w:lang w:eastAsia="ru-RU"/>
              </w:rPr>
              <w:t>1,5</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14.02</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14.03</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цілей підрозділів 14.01-14.02 та для збереження та використання земель природно-заповідного фонду </w:t>
            </w:r>
          </w:p>
        </w:tc>
        <w:tc>
          <w:tcPr>
            <w:tcW w:w="410"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342" w:type="pct"/>
          </w:tcPr>
          <w:p w:rsidR="00692A58" w:rsidRPr="00A15C74" w:rsidRDefault="00692A58" w:rsidP="00BF0691">
            <w:pPr>
              <w:pStyle w:val="a5"/>
              <w:spacing w:before="100" w:line="223"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3</w:t>
            </w:r>
          </w:p>
        </w:tc>
        <w:tc>
          <w:tcPr>
            <w:tcW w:w="445" w:type="pct"/>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c>
          <w:tcPr>
            <w:tcW w:w="477" w:type="pct"/>
            <w:gridSpan w:val="2"/>
          </w:tcPr>
          <w:p w:rsidR="00692A58" w:rsidRPr="00A15C74" w:rsidRDefault="00692A58" w:rsidP="00BF0691">
            <w:pPr>
              <w:pStyle w:val="a5"/>
              <w:spacing w:before="100" w:line="223" w:lineRule="auto"/>
              <w:ind w:left="57" w:right="-57" w:firstLine="0"/>
              <w:jc w:val="center"/>
              <w:rPr>
                <w:rFonts w:ascii="Times New Roman" w:hAnsi="Times New Roman"/>
                <w:noProof/>
                <w:sz w:val="24"/>
                <w:szCs w:val="24"/>
                <w:lang w:eastAsia="ru-RU"/>
              </w:rPr>
            </w:pPr>
            <w:r w:rsidRPr="00A15C74">
              <w:rPr>
                <w:rFonts w:ascii="Times New Roman" w:hAnsi="Times New Roman"/>
                <w:noProof/>
                <w:sz w:val="24"/>
                <w:szCs w:val="24"/>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b/>
                <w:noProof/>
                <w:sz w:val="24"/>
                <w:szCs w:val="24"/>
                <w:lang w:eastAsia="ru-RU"/>
              </w:rPr>
            </w:pPr>
            <w:r w:rsidRPr="00A15C74">
              <w:rPr>
                <w:rFonts w:ascii="Times New Roman" w:hAnsi="Times New Roman"/>
                <w:b/>
                <w:noProof/>
                <w:sz w:val="24"/>
                <w:szCs w:val="24"/>
                <w:lang w:eastAsia="ru-RU"/>
              </w:rPr>
              <w:t>15</w:t>
            </w:r>
          </w:p>
        </w:tc>
        <w:tc>
          <w:tcPr>
            <w:tcW w:w="4516" w:type="pct"/>
            <w:gridSpan w:val="9"/>
          </w:tcPr>
          <w:p w:rsidR="00692A58" w:rsidRPr="00A15C74" w:rsidRDefault="00692A58" w:rsidP="00BF0691">
            <w:pPr>
              <w:pStyle w:val="a5"/>
              <w:spacing w:line="228" w:lineRule="auto"/>
              <w:ind w:left="57" w:right="-57" w:firstLine="0"/>
              <w:jc w:val="center"/>
              <w:rPr>
                <w:rFonts w:ascii="Times New Roman" w:hAnsi="Times New Roman"/>
                <w:b/>
                <w:noProof/>
                <w:sz w:val="22"/>
                <w:szCs w:val="22"/>
                <w:lang w:eastAsia="ru-RU"/>
              </w:rPr>
            </w:pPr>
            <w:r w:rsidRPr="00A15C74">
              <w:rPr>
                <w:rFonts w:ascii="Times New Roman" w:hAnsi="Times New Roman"/>
                <w:b/>
                <w:noProof/>
                <w:sz w:val="22"/>
                <w:szCs w:val="22"/>
                <w:lang w:eastAsia="ru-RU"/>
              </w:rPr>
              <w:t>Землі оборони</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15.01</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розміщення та постійної діяльності Збройних Сил</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15.02</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розміщення та постійної діяльності військових частин (підрозділів) Національної гвардії</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15.03</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розміщення та постійної діяльності Держприкордонслужби</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15.04</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розміщення та постійної діяльності СБУ</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15.05</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розміщення та постійної діяльності Держспецтрансслужби</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15.06</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розміщення та постійної діяльності Служби зовнішньої розвідки</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15.07</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розміщення та постійної діяльності інших, утворених відповідно до законів, військових формувань</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15.08</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Для цілей підрозділів 15.01-15.07 та для збереження та використання земель природно-заповідного фонду</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16</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Землі запасу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17</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Землі резервного фонду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18</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Землі загального користування</w:t>
            </w:r>
            <w:r w:rsidRPr="00A15C74">
              <w:rPr>
                <w:rFonts w:ascii="Times New Roman" w:hAnsi="Times New Roman"/>
                <w:noProof/>
                <w:sz w:val="22"/>
                <w:szCs w:val="22"/>
                <w:vertAlign w:val="superscript"/>
                <w:lang w:eastAsia="ru-RU"/>
              </w:rPr>
              <w:t>4</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5</w:t>
            </w:r>
          </w:p>
        </w:tc>
      </w:tr>
      <w:tr w:rsidR="007A6D77" w:rsidRPr="00A15C74" w:rsidTr="007A6D77">
        <w:tblPrEx>
          <w:tblCellMar>
            <w:left w:w="28" w:type="dxa"/>
            <w:right w:w="28" w:type="dxa"/>
          </w:tblCellMar>
        </w:tblPrEx>
        <w:trPr>
          <w:gridBefore w:val="1"/>
          <w:wBefore w:w="137" w:type="pct"/>
        </w:trPr>
        <w:tc>
          <w:tcPr>
            <w:tcW w:w="347" w:type="pct"/>
            <w:gridSpan w:val="2"/>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19</w:t>
            </w:r>
          </w:p>
        </w:tc>
        <w:tc>
          <w:tcPr>
            <w:tcW w:w="2842" w:type="pct"/>
            <w:gridSpan w:val="4"/>
          </w:tcPr>
          <w:p w:rsidR="00692A58" w:rsidRPr="00A15C74" w:rsidRDefault="00692A58" w:rsidP="00BF0691">
            <w:pPr>
              <w:pStyle w:val="a5"/>
              <w:spacing w:line="228" w:lineRule="auto"/>
              <w:ind w:left="57" w:right="-57" w:firstLine="0"/>
              <w:rPr>
                <w:rFonts w:ascii="Times New Roman" w:hAnsi="Times New Roman"/>
                <w:noProof/>
                <w:sz w:val="22"/>
                <w:szCs w:val="22"/>
                <w:lang w:eastAsia="ru-RU"/>
              </w:rPr>
            </w:pPr>
            <w:r w:rsidRPr="00A15C74">
              <w:rPr>
                <w:rFonts w:ascii="Times New Roman" w:hAnsi="Times New Roman"/>
                <w:noProof/>
                <w:sz w:val="22"/>
                <w:szCs w:val="22"/>
                <w:lang w:eastAsia="ru-RU"/>
              </w:rPr>
              <w:t xml:space="preserve">Для цілей підрозділів 16-18 та для збереження та використання земель природно-заповідного фонду </w:t>
            </w:r>
          </w:p>
        </w:tc>
        <w:tc>
          <w:tcPr>
            <w:tcW w:w="410"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342" w:type="pct"/>
          </w:tcPr>
          <w:p w:rsidR="00692A58" w:rsidRPr="00A15C74" w:rsidRDefault="00692A58" w:rsidP="00BF0691">
            <w:pPr>
              <w:pStyle w:val="a5"/>
              <w:spacing w:line="228" w:lineRule="auto"/>
              <w:ind w:left="57" w:right="-57" w:firstLine="0"/>
              <w:jc w:val="center"/>
              <w:rPr>
                <w:rFonts w:ascii="Times New Roman" w:hAnsi="Times New Roman"/>
                <w:noProof/>
                <w:sz w:val="22"/>
                <w:szCs w:val="22"/>
                <w:lang w:eastAsia="ru-RU"/>
              </w:rPr>
            </w:pPr>
          </w:p>
        </w:tc>
        <w:tc>
          <w:tcPr>
            <w:tcW w:w="445" w:type="pct"/>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c>
          <w:tcPr>
            <w:tcW w:w="477" w:type="pct"/>
            <w:gridSpan w:val="2"/>
          </w:tcPr>
          <w:p w:rsidR="00692A58" w:rsidRPr="00A15C74" w:rsidRDefault="00692A58" w:rsidP="00BF0691">
            <w:pPr>
              <w:pStyle w:val="a5"/>
              <w:spacing w:line="228" w:lineRule="auto"/>
              <w:ind w:left="57" w:right="-57" w:firstLine="0"/>
              <w:jc w:val="center"/>
              <w:rPr>
                <w:rFonts w:ascii="Times New Roman" w:hAnsi="Times New Roman"/>
                <w:noProof/>
                <w:sz w:val="24"/>
                <w:szCs w:val="24"/>
                <w:lang w:eastAsia="ru-RU"/>
              </w:rPr>
            </w:pPr>
          </w:p>
        </w:tc>
      </w:tr>
    </w:tbl>
    <w:p w:rsidR="00692A58" w:rsidRPr="00A15C74" w:rsidRDefault="00692A58" w:rsidP="00692A58">
      <w:pPr>
        <w:pStyle w:val="a5"/>
        <w:ind w:firstLine="0"/>
        <w:jc w:val="both"/>
        <w:rPr>
          <w:rFonts w:ascii="Times New Roman" w:hAnsi="Times New Roman"/>
          <w:noProof/>
          <w:sz w:val="24"/>
          <w:szCs w:val="24"/>
        </w:rPr>
      </w:pPr>
      <w:r w:rsidRPr="00A15C74">
        <w:rPr>
          <w:rFonts w:ascii="Times New Roman" w:hAnsi="Times New Roman"/>
          <w:noProof/>
          <w:sz w:val="24"/>
          <w:szCs w:val="24"/>
        </w:rPr>
        <w:t>__________</w:t>
      </w:r>
    </w:p>
    <w:p w:rsidR="00692A58" w:rsidRPr="00A15C74" w:rsidRDefault="00692A58" w:rsidP="007A6D77">
      <w:pPr>
        <w:pStyle w:val="a5"/>
        <w:spacing w:before="0"/>
        <w:jc w:val="both"/>
        <w:rPr>
          <w:rFonts w:ascii="Times New Roman" w:hAnsi="Times New Roman"/>
          <w:noProof/>
          <w:sz w:val="18"/>
          <w:szCs w:val="18"/>
        </w:rPr>
      </w:pPr>
      <w:r w:rsidRPr="00A15C74">
        <w:rPr>
          <w:rFonts w:ascii="Times New Roman" w:hAnsi="Times New Roman"/>
          <w:noProof/>
          <w:sz w:val="18"/>
          <w:szCs w:val="18"/>
          <w:vertAlign w:val="superscript"/>
        </w:rPr>
        <w:t>1</w:t>
      </w:r>
      <w:r w:rsidRPr="00A15C74">
        <w:rPr>
          <w:rFonts w:ascii="Times New Roman" w:hAnsi="Times New Roman"/>
          <w:noProof/>
          <w:sz w:val="18"/>
          <w:szCs w:val="18"/>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692A58" w:rsidRPr="00A15C74" w:rsidRDefault="00692A58" w:rsidP="007A6D77">
      <w:pPr>
        <w:pStyle w:val="a5"/>
        <w:spacing w:before="0"/>
        <w:jc w:val="both"/>
        <w:rPr>
          <w:rFonts w:ascii="Times New Roman" w:hAnsi="Times New Roman"/>
          <w:noProof/>
          <w:sz w:val="18"/>
          <w:szCs w:val="18"/>
        </w:rPr>
      </w:pPr>
      <w:r w:rsidRPr="00A15C74">
        <w:rPr>
          <w:rFonts w:ascii="Times New Roman" w:hAnsi="Times New Roman"/>
          <w:noProof/>
          <w:sz w:val="18"/>
          <w:szCs w:val="18"/>
          <w:vertAlign w:val="superscript"/>
        </w:rPr>
        <w:t>2</w:t>
      </w:r>
      <w:r w:rsidRPr="00A15C74">
        <w:rPr>
          <w:rFonts w:ascii="Times New Roman" w:hAnsi="Times New Roman"/>
          <w:noProof/>
          <w:sz w:val="18"/>
          <w:szCs w:val="18"/>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692A58" w:rsidRPr="00A15C74" w:rsidRDefault="00692A58" w:rsidP="007A6D77">
      <w:pPr>
        <w:pStyle w:val="a5"/>
        <w:spacing w:before="0"/>
        <w:jc w:val="both"/>
        <w:rPr>
          <w:rFonts w:ascii="Times New Roman" w:hAnsi="Times New Roman"/>
          <w:noProof/>
          <w:sz w:val="18"/>
          <w:szCs w:val="18"/>
        </w:rPr>
      </w:pPr>
      <w:r w:rsidRPr="00A15C74">
        <w:rPr>
          <w:rFonts w:ascii="Times New Roman" w:hAnsi="Times New Roman"/>
          <w:noProof/>
          <w:sz w:val="18"/>
          <w:szCs w:val="18"/>
          <w:vertAlign w:val="superscript"/>
        </w:rPr>
        <w:t>3</w:t>
      </w:r>
      <w:r w:rsidRPr="00A15C74">
        <w:rPr>
          <w:rFonts w:ascii="Times New Roman" w:hAnsi="Times New Roman"/>
          <w:noProof/>
          <w:sz w:val="18"/>
          <w:szCs w:val="18"/>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692A58" w:rsidRPr="00A15C74" w:rsidRDefault="00692A58" w:rsidP="007A6D77">
      <w:pPr>
        <w:pStyle w:val="a5"/>
        <w:spacing w:before="0"/>
        <w:jc w:val="both"/>
        <w:rPr>
          <w:rFonts w:ascii="Times New Roman" w:hAnsi="Times New Roman"/>
          <w:noProof/>
          <w:sz w:val="18"/>
          <w:szCs w:val="18"/>
        </w:rPr>
      </w:pPr>
      <w:r w:rsidRPr="00A15C74">
        <w:rPr>
          <w:rFonts w:ascii="Times New Roman" w:hAnsi="Times New Roman"/>
          <w:noProof/>
          <w:sz w:val="18"/>
          <w:szCs w:val="18"/>
          <w:vertAlign w:val="superscript"/>
        </w:rPr>
        <w:t>4</w:t>
      </w:r>
      <w:r w:rsidRPr="00A15C74">
        <w:rPr>
          <w:rFonts w:ascii="Times New Roman" w:hAnsi="Times New Roman"/>
          <w:noProof/>
          <w:sz w:val="18"/>
          <w:szCs w:val="18"/>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BD2AAA" w:rsidRDefault="00692A58" w:rsidP="00BD2AAA">
      <w:pPr>
        <w:tabs>
          <w:tab w:val="left" w:pos="1200"/>
        </w:tabs>
        <w:jc w:val="both"/>
        <w:rPr>
          <w:b w:val="0"/>
          <w:sz w:val="28"/>
          <w:szCs w:val="28"/>
        </w:rPr>
      </w:pPr>
      <w:r w:rsidRPr="00A15C74">
        <w:tab/>
      </w:r>
      <w:r w:rsidRPr="00A15C74">
        <w:rPr>
          <w:b w:val="0"/>
          <w:sz w:val="28"/>
          <w:szCs w:val="28"/>
        </w:rPr>
        <w:t>Секретар с</w:t>
      </w:r>
      <w:r w:rsidR="0055186E">
        <w:rPr>
          <w:b w:val="0"/>
          <w:sz w:val="28"/>
          <w:szCs w:val="28"/>
        </w:rPr>
        <w:t>ільської</w:t>
      </w:r>
      <w:r w:rsidRPr="00A15C74">
        <w:rPr>
          <w:b w:val="0"/>
          <w:sz w:val="28"/>
          <w:szCs w:val="28"/>
        </w:rPr>
        <w:t xml:space="preserve"> ради                                       </w:t>
      </w:r>
      <w:r w:rsidR="0055186E">
        <w:rPr>
          <w:b w:val="0"/>
          <w:sz w:val="28"/>
          <w:szCs w:val="28"/>
        </w:rPr>
        <w:t>К</w:t>
      </w:r>
      <w:r w:rsidRPr="00A15C74">
        <w:rPr>
          <w:b w:val="0"/>
          <w:sz w:val="28"/>
          <w:szCs w:val="28"/>
        </w:rPr>
        <w:t>.</w:t>
      </w:r>
      <w:r w:rsidR="0055186E">
        <w:rPr>
          <w:b w:val="0"/>
          <w:sz w:val="28"/>
          <w:szCs w:val="28"/>
        </w:rPr>
        <w:t>В</w:t>
      </w:r>
      <w:r w:rsidRPr="00A15C74">
        <w:rPr>
          <w:b w:val="0"/>
          <w:sz w:val="28"/>
          <w:szCs w:val="28"/>
        </w:rPr>
        <w:t>.</w:t>
      </w:r>
      <w:r w:rsidR="0055186E">
        <w:rPr>
          <w:b w:val="0"/>
          <w:sz w:val="28"/>
          <w:szCs w:val="28"/>
        </w:rPr>
        <w:t>Стрюкувата.</w:t>
      </w:r>
    </w:p>
    <w:p w:rsidR="00BD2AAA" w:rsidRPr="00A15C74" w:rsidRDefault="00BD2AAA" w:rsidP="00BD2AAA">
      <w:pPr>
        <w:spacing w:before="0" w:line="240" w:lineRule="auto"/>
        <w:ind w:left="4956" w:firstLine="708"/>
        <w:rPr>
          <w:b w:val="0"/>
          <w:i/>
          <w:sz w:val="20"/>
          <w:szCs w:val="20"/>
        </w:rPr>
      </w:pPr>
      <w:r>
        <w:rPr>
          <w:b w:val="0"/>
          <w:sz w:val="28"/>
          <w:szCs w:val="28"/>
        </w:rPr>
        <w:br w:type="page"/>
      </w:r>
      <w:r w:rsidR="0055186E">
        <w:rPr>
          <w:b w:val="0"/>
          <w:sz w:val="28"/>
          <w:szCs w:val="28"/>
        </w:rPr>
        <w:lastRenderedPageBreak/>
        <w:t xml:space="preserve">      </w:t>
      </w:r>
      <w:r w:rsidRPr="00A15C74">
        <w:rPr>
          <w:b w:val="0"/>
          <w:i/>
          <w:sz w:val="20"/>
          <w:szCs w:val="20"/>
        </w:rPr>
        <w:t xml:space="preserve">Додаток </w:t>
      </w:r>
      <w:r w:rsidR="00FE4827">
        <w:rPr>
          <w:b w:val="0"/>
          <w:i/>
          <w:sz w:val="20"/>
          <w:szCs w:val="20"/>
        </w:rPr>
        <w:t>5</w:t>
      </w:r>
    </w:p>
    <w:p w:rsidR="00BD2AAA" w:rsidRPr="00A15C74" w:rsidRDefault="00BD2AAA" w:rsidP="00BD2AAA">
      <w:pPr>
        <w:spacing w:before="0" w:line="240" w:lineRule="auto"/>
        <w:jc w:val="right"/>
        <w:rPr>
          <w:b w:val="0"/>
          <w:i/>
          <w:sz w:val="20"/>
          <w:szCs w:val="20"/>
        </w:rPr>
      </w:pPr>
      <w:r w:rsidRPr="00A15C74">
        <w:rPr>
          <w:b w:val="0"/>
          <w:i/>
          <w:sz w:val="20"/>
          <w:szCs w:val="20"/>
        </w:rPr>
        <w:t xml:space="preserve">до рішення </w:t>
      </w:r>
      <w:r w:rsidR="0055186E">
        <w:rPr>
          <w:b w:val="0"/>
          <w:i/>
          <w:sz w:val="20"/>
          <w:szCs w:val="20"/>
        </w:rPr>
        <w:t>Чернеччин</w:t>
      </w:r>
      <w:r w:rsidRPr="00A15C74">
        <w:rPr>
          <w:b w:val="0"/>
          <w:i/>
          <w:sz w:val="20"/>
          <w:szCs w:val="20"/>
        </w:rPr>
        <w:t>ської</w:t>
      </w:r>
    </w:p>
    <w:p w:rsidR="00BD2AAA" w:rsidRPr="00A15C74" w:rsidRDefault="00BD2AAA" w:rsidP="00BD2AAA">
      <w:pPr>
        <w:spacing w:before="0" w:line="240" w:lineRule="auto"/>
        <w:ind w:left="5664"/>
        <w:rPr>
          <w:b w:val="0"/>
          <w:i/>
          <w:sz w:val="20"/>
          <w:szCs w:val="20"/>
        </w:rPr>
      </w:pPr>
      <w:r w:rsidRPr="00A15C74">
        <w:rPr>
          <w:b w:val="0"/>
          <w:i/>
          <w:sz w:val="20"/>
          <w:szCs w:val="20"/>
        </w:rPr>
        <w:t xml:space="preserve">        </w:t>
      </w:r>
      <w:r w:rsidR="0055186E">
        <w:rPr>
          <w:b w:val="0"/>
          <w:i/>
          <w:sz w:val="20"/>
          <w:szCs w:val="20"/>
        </w:rPr>
        <w:t xml:space="preserve">  </w:t>
      </w:r>
      <w:r w:rsidRPr="00A15C74">
        <w:rPr>
          <w:b w:val="0"/>
          <w:i/>
          <w:sz w:val="20"/>
          <w:szCs w:val="20"/>
        </w:rPr>
        <w:t>с</w:t>
      </w:r>
      <w:r w:rsidR="0055186E">
        <w:rPr>
          <w:b w:val="0"/>
          <w:i/>
          <w:sz w:val="20"/>
          <w:szCs w:val="20"/>
        </w:rPr>
        <w:t>ільськ</w:t>
      </w:r>
      <w:r w:rsidRPr="00A15C74">
        <w:rPr>
          <w:b w:val="0"/>
          <w:i/>
          <w:sz w:val="20"/>
          <w:szCs w:val="20"/>
        </w:rPr>
        <w:t>ої ради</w:t>
      </w:r>
    </w:p>
    <w:p w:rsidR="00BD2AAA" w:rsidRPr="00A15C74" w:rsidRDefault="00BD2AAA" w:rsidP="00BD2AAA">
      <w:pPr>
        <w:spacing w:before="0" w:line="240" w:lineRule="auto"/>
        <w:ind w:left="5664"/>
        <w:rPr>
          <w:b w:val="0"/>
          <w:i/>
          <w:sz w:val="20"/>
          <w:szCs w:val="20"/>
        </w:rPr>
      </w:pPr>
      <w:r w:rsidRPr="00A15C74">
        <w:rPr>
          <w:b w:val="0"/>
          <w:i/>
          <w:sz w:val="20"/>
          <w:szCs w:val="20"/>
        </w:rPr>
        <w:t>____________________________________</w:t>
      </w:r>
    </w:p>
    <w:p w:rsidR="00BD2AAA" w:rsidRPr="00A15C74" w:rsidRDefault="00BD2AAA" w:rsidP="007A6D77">
      <w:pPr>
        <w:tabs>
          <w:tab w:val="left" w:pos="4155"/>
        </w:tabs>
        <w:spacing w:before="0" w:line="240" w:lineRule="auto"/>
        <w:rPr>
          <w:sz w:val="28"/>
          <w:szCs w:val="28"/>
          <w:vertAlign w:val="superscript"/>
        </w:rPr>
      </w:pPr>
      <w:r w:rsidRPr="00A15C74">
        <w:rPr>
          <w:sz w:val="28"/>
          <w:szCs w:val="28"/>
        </w:rPr>
        <w:t>ПЕРЕЛІК</w:t>
      </w:r>
      <w:r w:rsidRPr="00A15C74">
        <w:rPr>
          <w:sz w:val="28"/>
          <w:szCs w:val="28"/>
        </w:rPr>
        <w:br/>
        <w:t xml:space="preserve">пільг для фізичних та юридичних осіб, наданих </w:t>
      </w:r>
      <w:r w:rsidRPr="00A15C74">
        <w:rPr>
          <w:sz w:val="28"/>
          <w:szCs w:val="28"/>
        </w:rPr>
        <w:br/>
        <w:t xml:space="preserve">відповідно до пункту 284.1 статті 284 Податкового </w:t>
      </w:r>
      <w:r w:rsidRPr="00A15C74">
        <w:rPr>
          <w:sz w:val="28"/>
          <w:szCs w:val="28"/>
        </w:rPr>
        <w:br/>
        <w:t>кодексу України, із сплати земельного податку</w:t>
      </w:r>
      <w:r w:rsidRPr="00A15C74">
        <w:rPr>
          <w:sz w:val="28"/>
          <w:szCs w:val="28"/>
          <w:vertAlign w:val="superscript"/>
        </w:rPr>
        <w:t>1</w:t>
      </w:r>
    </w:p>
    <w:p w:rsidR="00BD2AAA" w:rsidRPr="00A15C74" w:rsidRDefault="00BD2AAA" w:rsidP="00BD2AAA">
      <w:pPr>
        <w:pStyle w:val="a5"/>
        <w:jc w:val="both"/>
        <w:rPr>
          <w:rFonts w:ascii="Times New Roman" w:hAnsi="Times New Roman"/>
          <w:noProof/>
          <w:sz w:val="24"/>
          <w:szCs w:val="24"/>
        </w:rPr>
      </w:pPr>
      <w:r w:rsidRPr="00A15C74">
        <w:rPr>
          <w:rFonts w:ascii="Times New Roman" w:hAnsi="Times New Roman"/>
          <w:noProof/>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1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995"/>
        <w:gridCol w:w="1598"/>
        <w:gridCol w:w="3948"/>
        <w:gridCol w:w="2350"/>
      </w:tblGrid>
      <w:tr w:rsidR="00BD2AAA" w:rsidRPr="00A15C74" w:rsidTr="00BF0691">
        <w:tc>
          <w:tcPr>
            <w:tcW w:w="505" w:type="pct"/>
            <w:tcBorders>
              <w:bottom w:val="single" w:sz="4" w:space="0" w:color="auto"/>
            </w:tcBorders>
            <w:vAlign w:val="center"/>
          </w:tcPr>
          <w:p w:rsidR="00BD2AAA" w:rsidRPr="00A15C74" w:rsidRDefault="00BD2AAA" w:rsidP="00BF0691">
            <w:pPr>
              <w:pStyle w:val="a5"/>
              <w:ind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Код області</w:t>
            </w:r>
          </w:p>
        </w:tc>
        <w:tc>
          <w:tcPr>
            <w:tcW w:w="503" w:type="pct"/>
            <w:tcBorders>
              <w:bottom w:val="single" w:sz="4" w:space="0" w:color="auto"/>
            </w:tcBorders>
            <w:vAlign w:val="center"/>
          </w:tcPr>
          <w:p w:rsidR="00BD2AAA" w:rsidRPr="00A15C74" w:rsidRDefault="00BD2AAA" w:rsidP="00BF0691">
            <w:pPr>
              <w:pStyle w:val="a5"/>
              <w:ind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Код району</w:t>
            </w:r>
          </w:p>
        </w:tc>
        <w:tc>
          <w:tcPr>
            <w:tcW w:w="808" w:type="pct"/>
            <w:tcBorders>
              <w:bottom w:val="single" w:sz="4" w:space="0" w:color="auto"/>
            </w:tcBorders>
            <w:vAlign w:val="center"/>
          </w:tcPr>
          <w:p w:rsidR="00BD2AAA" w:rsidRPr="00A15C74" w:rsidRDefault="00BD2AAA" w:rsidP="00BF0691">
            <w:pPr>
              <w:pStyle w:val="a5"/>
              <w:ind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 xml:space="preserve">Код </w:t>
            </w:r>
            <w:r w:rsidRPr="00A15C74">
              <w:rPr>
                <w:rFonts w:ascii="Times New Roman" w:hAnsi="Times New Roman"/>
                <w:noProof/>
                <w:sz w:val="22"/>
                <w:szCs w:val="22"/>
                <w:lang w:eastAsia="ru-RU"/>
              </w:rPr>
              <w:br/>
              <w:t>згідно з КОАТУУ</w:t>
            </w:r>
          </w:p>
        </w:tc>
        <w:tc>
          <w:tcPr>
            <w:tcW w:w="3184" w:type="pct"/>
            <w:gridSpan w:val="2"/>
            <w:tcBorders>
              <w:bottom w:val="single" w:sz="4" w:space="0" w:color="auto"/>
            </w:tcBorders>
            <w:vAlign w:val="center"/>
          </w:tcPr>
          <w:p w:rsidR="00BD2AAA" w:rsidRPr="00A15C74" w:rsidRDefault="00BD2AAA" w:rsidP="00BF0691">
            <w:pPr>
              <w:pStyle w:val="a5"/>
              <w:ind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Найменування адміністративно-територіальної одиниці або населеного пункту, або території об’єднаної територіальної громади</w:t>
            </w:r>
          </w:p>
        </w:tc>
      </w:tr>
      <w:tr w:rsidR="00BD2AAA" w:rsidRPr="00A15C74" w:rsidTr="00BF0691">
        <w:tc>
          <w:tcPr>
            <w:tcW w:w="505" w:type="pct"/>
            <w:tcBorders>
              <w:left w:val="nil"/>
              <w:bottom w:val="nil"/>
              <w:right w:val="nil"/>
            </w:tcBorders>
            <w:vAlign w:val="center"/>
          </w:tcPr>
          <w:p w:rsidR="00BD2AAA" w:rsidRPr="00A15C74" w:rsidRDefault="00BD2AAA" w:rsidP="00BF0691">
            <w:pPr>
              <w:pStyle w:val="a5"/>
              <w:ind w:firstLine="0"/>
              <w:jc w:val="center"/>
              <w:rPr>
                <w:rFonts w:ascii="Times New Roman" w:hAnsi="Times New Roman"/>
                <w:noProof/>
                <w:sz w:val="22"/>
                <w:szCs w:val="22"/>
                <w:lang w:eastAsia="ru-RU"/>
              </w:rPr>
            </w:pPr>
            <w:r w:rsidRPr="00A15C74">
              <w:rPr>
                <w:rFonts w:ascii="Times New Roman" w:hAnsi="Times New Roman"/>
                <w:noProof/>
                <w:sz w:val="22"/>
                <w:szCs w:val="22"/>
                <w:lang w:eastAsia="ru-RU"/>
              </w:rPr>
              <w:t>12</w:t>
            </w:r>
          </w:p>
        </w:tc>
        <w:tc>
          <w:tcPr>
            <w:tcW w:w="503" w:type="pct"/>
            <w:tcBorders>
              <w:left w:val="nil"/>
              <w:bottom w:val="nil"/>
              <w:right w:val="nil"/>
            </w:tcBorders>
            <w:vAlign w:val="center"/>
          </w:tcPr>
          <w:p w:rsidR="00BD2AAA" w:rsidRPr="00A15C74" w:rsidRDefault="008F64BA" w:rsidP="00BF0691">
            <w:pPr>
              <w:pStyle w:val="a5"/>
              <w:ind w:firstLine="0"/>
              <w:jc w:val="center"/>
              <w:rPr>
                <w:rFonts w:ascii="Times New Roman" w:hAnsi="Times New Roman"/>
                <w:noProof/>
                <w:sz w:val="22"/>
                <w:szCs w:val="22"/>
                <w:lang w:eastAsia="ru-RU"/>
              </w:rPr>
            </w:pPr>
            <w:r>
              <w:rPr>
                <w:rFonts w:ascii="Times New Roman" w:hAnsi="Times New Roman"/>
                <w:noProof/>
                <w:sz w:val="22"/>
                <w:szCs w:val="22"/>
                <w:lang w:eastAsia="ru-RU"/>
              </w:rPr>
              <w:t>223</w:t>
            </w:r>
          </w:p>
        </w:tc>
        <w:tc>
          <w:tcPr>
            <w:tcW w:w="808" w:type="pct"/>
            <w:tcBorders>
              <w:left w:val="nil"/>
              <w:bottom w:val="nil"/>
              <w:right w:val="nil"/>
            </w:tcBorders>
            <w:vAlign w:val="center"/>
          </w:tcPr>
          <w:p w:rsidR="00BD2AAA" w:rsidRPr="00A15C74" w:rsidRDefault="00842DFF" w:rsidP="00BF0691">
            <w:pPr>
              <w:pStyle w:val="a5"/>
              <w:ind w:firstLine="0"/>
              <w:jc w:val="center"/>
              <w:rPr>
                <w:rFonts w:ascii="Times New Roman" w:hAnsi="Times New Roman"/>
                <w:noProof/>
                <w:sz w:val="22"/>
                <w:szCs w:val="22"/>
                <w:lang w:eastAsia="ru-RU"/>
              </w:rPr>
            </w:pPr>
            <w:r>
              <w:rPr>
                <w:rFonts w:ascii="Arial" w:hAnsi="Arial" w:cs="Arial"/>
                <w:color w:val="333333"/>
                <w:sz w:val="21"/>
                <w:szCs w:val="21"/>
                <w:shd w:val="clear" w:color="auto" w:fill="FFFFFF"/>
              </w:rPr>
              <w:t>1222387200</w:t>
            </w:r>
          </w:p>
        </w:tc>
        <w:tc>
          <w:tcPr>
            <w:tcW w:w="3184" w:type="pct"/>
            <w:gridSpan w:val="2"/>
            <w:tcBorders>
              <w:left w:val="nil"/>
              <w:bottom w:val="nil"/>
              <w:right w:val="nil"/>
            </w:tcBorders>
            <w:vAlign w:val="center"/>
          </w:tcPr>
          <w:p w:rsidR="00BD2AAA" w:rsidRPr="00A15C74" w:rsidRDefault="00842DFF" w:rsidP="0055186E">
            <w:pPr>
              <w:pStyle w:val="a5"/>
              <w:spacing w:before="0"/>
              <w:ind w:firstLine="54"/>
              <w:rPr>
                <w:rFonts w:ascii="Times New Roman" w:hAnsi="Times New Roman"/>
                <w:noProof/>
                <w:sz w:val="22"/>
                <w:szCs w:val="22"/>
                <w:lang w:eastAsia="ru-RU"/>
              </w:rPr>
            </w:pPr>
            <w:r>
              <w:rPr>
                <w:rFonts w:ascii="Times New Roman" w:hAnsi="Times New Roman"/>
                <w:b/>
                <w:noProof/>
                <w:sz w:val="20"/>
                <w:lang w:eastAsia="ru-RU"/>
              </w:rPr>
              <w:t>Чернеччинська сільська рада</w:t>
            </w:r>
            <w:r>
              <w:rPr>
                <w:rFonts w:ascii="Times New Roman" w:hAnsi="Times New Roman"/>
                <w:noProof/>
                <w:sz w:val="20"/>
                <w:lang w:eastAsia="ru-RU"/>
              </w:rPr>
              <w:t xml:space="preserve"> с. Чернеччина, с. Мусієнкове, Гупалівка, Дмухайлівка, с.Заплавка</w:t>
            </w:r>
            <w:r w:rsidR="00BD2AAA" w:rsidRPr="00A15C74">
              <w:rPr>
                <w:rFonts w:ascii="Times New Roman" w:hAnsi="Times New Roman"/>
                <w:noProof/>
                <w:sz w:val="20"/>
                <w:lang w:eastAsia="ru-RU"/>
              </w:rPr>
              <w:t>,</w:t>
            </w:r>
            <w:r w:rsidR="00BD2AAA">
              <w:rPr>
                <w:rFonts w:ascii="Times New Roman" w:hAnsi="Times New Roman"/>
                <w:noProof/>
                <w:sz w:val="20"/>
                <w:lang w:eastAsia="ru-RU"/>
              </w:rPr>
              <w:t xml:space="preserve"> </w:t>
            </w:r>
            <w:r>
              <w:rPr>
                <w:rFonts w:ascii="Times New Roman" w:hAnsi="Times New Roman"/>
                <w:noProof/>
                <w:sz w:val="20"/>
                <w:lang w:eastAsia="ru-RU"/>
              </w:rPr>
              <w:t>с.Кременівка, с.Минівка,с. Краснопілля</w:t>
            </w:r>
            <w:r w:rsidR="0055186E">
              <w:rPr>
                <w:rFonts w:ascii="Times New Roman" w:hAnsi="Times New Roman"/>
                <w:noProof/>
                <w:sz w:val="20"/>
                <w:lang w:eastAsia="ru-RU"/>
              </w:rPr>
              <w:t>.</w:t>
            </w:r>
            <w:r w:rsidR="00BD2AAA" w:rsidRPr="00A15C74">
              <w:rPr>
                <w:rFonts w:ascii="Times New Roman" w:hAnsi="Times New Roman"/>
                <w:noProof/>
                <w:sz w:val="20"/>
                <w:lang w:eastAsia="ru-RU"/>
              </w:rPr>
              <w:t xml:space="preserve"> </w:t>
            </w:r>
          </w:p>
        </w:tc>
      </w:tr>
      <w:tr w:rsidR="00BD2AAA" w:rsidRPr="00A15C74" w:rsidTr="00BF0691">
        <w:tblPrEx>
          <w:tblBorders>
            <w:left w:val="none" w:sz="0" w:space="0" w:color="auto"/>
            <w:right w:val="none" w:sz="0" w:space="0" w:color="auto"/>
          </w:tblBorders>
        </w:tblPrEx>
        <w:tc>
          <w:tcPr>
            <w:tcW w:w="3812" w:type="pct"/>
            <w:gridSpan w:val="4"/>
            <w:tcBorders>
              <w:top w:val="single" w:sz="4" w:space="0" w:color="auto"/>
              <w:left w:val="nil"/>
              <w:bottom w:val="single" w:sz="4" w:space="0" w:color="auto"/>
              <w:right w:val="single" w:sz="4" w:space="0" w:color="auto"/>
            </w:tcBorders>
            <w:vAlign w:val="center"/>
          </w:tcPr>
          <w:p w:rsidR="00BD2AAA" w:rsidRPr="00A15C74" w:rsidRDefault="00BD2AAA" w:rsidP="00BD2AAA">
            <w:pPr>
              <w:spacing w:before="0" w:line="240" w:lineRule="auto"/>
              <w:rPr>
                <w:sz w:val="24"/>
                <w:szCs w:val="24"/>
              </w:rPr>
            </w:pPr>
            <w:r w:rsidRPr="00A15C74">
              <w:rPr>
                <w:sz w:val="24"/>
                <w:szCs w:val="24"/>
              </w:rPr>
              <w:t>Група платників, категорія/цільове призначення земельних ділянок</w:t>
            </w:r>
          </w:p>
        </w:tc>
        <w:tc>
          <w:tcPr>
            <w:tcW w:w="1188" w:type="pct"/>
            <w:tcBorders>
              <w:top w:val="single" w:sz="4" w:space="0" w:color="auto"/>
              <w:left w:val="single" w:sz="4" w:space="0" w:color="auto"/>
              <w:bottom w:val="single" w:sz="4" w:space="0" w:color="auto"/>
              <w:right w:val="nil"/>
            </w:tcBorders>
            <w:vAlign w:val="center"/>
          </w:tcPr>
          <w:p w:rsidR="00BD2AAA" w:rsidRPr="00A15C74" w:rsidRDefault="00BD2AAA" w:rsidP="00BD2AAA">
            <w:pPr>
              <w:spacing w:before="0" w:line="240" w:lineRule="auto"/>
              <w:rPr>
                <w:sz w:val="24"/>
                <w:szCs w:val="24"/>
              </w:rPr>
            </w:pPr>
            <w:r w:rsidRPr="00A15C74">
              <w:rPr>
                <w:sz w:val="24"/>
                <w:szCs w:val="24"/>
              </w:rPr>
              <w:t xml:space="preserve">Розмір пільги </w:t>
            </w:r>
            <w:r w:rsidRPr="00A15C74">
              <w:rPr>
                <w:sz w:val="24"/>
                <w:szCs w:val="24"/>
              </w:rPr>
              <w:br/>
              <w:t>(відсотків суми податкового зобов’язання за рік)</w:t>
            </w:r>
          </w:p>
        </w:tc>
      </w:tr>
      <w:tr w:rsidR="00BD2AAA" w:rsidRPr="00A15C74" w:rsidTr="00BF0691">
        <w:tblPrEx>
          <w:tblBorders>
            <w:left w:val="none" w:sz="0" w:space="0" w:color="auto"/>
            <w:right w:val="none" w:sz="0" w:space="0" w:color="auto"/>
          </w:tblBorders>
        </w:tblPrEx>
        <w:tc>
          <w:tcPr>
            <w:tcW w:w="3812" w:type="pct"/>
            <w:gridSpan w:val="4"/>
            <w:tcBorders>
              <w:top w:val="single" w:sz="4" w:space="0" w:color="auto"/>
              <w:left w:val="nil"/>
              <w:bottom w:val="single" w:sz="4" w:space="0" w:color="auto"/>
              <w:right w:val="single" w:sz="4" w:space="0" w:color="auto"/>
            </w:tcBorders>
            <w:vAlign w:val="center"/>
          </w:tcPr>
          <w:p w:rsidR="00BD2AAA" w:rsidRPr="00A15C74" w:rsidRDefault="00BD2AAA" w:rsidP="00BD2AAA">
            <w:pPr>
              <w:spacing w:before="0" w:line="240" w:lineRule="auto"/>
              <w:rPr>
                <w:b w:val="0"/>
              </w:rPr>
            </w:pPr>
            <w:r w:rsidRPr="00A15C74">
              <w:rPr>
                <w:b w:val="0"/>
              </w:rPr>
              <w:t xml:space="preserve">1.  Від сплати податку звільняються (ст.281 ПКУ):. </w:t>
            </w:r>
          </w:p>
          <w:p w:rsidR="00BD2AAA" w:rsidRPr="00A15C74" w:rsidRDefault="00BD2AAA" w:rsidP="00BD2AAA">
            <w:pPr>
              <w:pStyle w:val="rvps2"/>
              <w:shd w:val="clear" w:color="auto" w:fill="FFFFFF"/>
              <w:spacing w:before="0" w:beforeAutospacing="0" w:after="0" w:afterAutospacing="0"/>
              <w:ind w:firstLine="448"/>
              <w:jc w:val="both"/>
              <w:textAlignment w:val="baseline"/>
              <w:rPr>
                <w:color w:val="000000"/>
                <w:sz w:val="22"/>
                <w:szCs w:val="22"/>
              </w:rPr>
            </w:pPr>
            <w:r w:rsidRPr="00A15C74">
              <w:rPr>
                <w:color w:val="000000"/>
                <w:sz w:val="22"/>
                <w:szCs w:val="22"/>
              </w:rPr>
              <w:t>- інваліди першої і другої групи;</w:t>
            </w:r>
          </w:p>
          <w:p w:rsidR="00BD2AAA" w:rsidRPr="00A15C74" w:rsidRDefault="00BD2AAA" w:rsidP="00BD2AAA">
            <w:pPr>
              <w:pStyle w:val="rvps2"/>
              <w:shd w:val="clear" w:color="auto" w:fill="FFFFFF"/>
              <w:spacing w:before="0" w:beforeAutospacing="0" w:after="0" w:afterAutospacing="0"/>
              <w:ind w:firstLine="448"/>
              <w:jc w:val="both"/>
              <w:textAlignment w:val="baseline"/>
              <w:rPr>
                <w:color w:val="000000"/>
                <w:sz w:val="22"/>
                <w:szCs w:val="22"/>
              </w:rPr>
            </w:pPr>
            <w:bookmarkStart w:id="1" w:name="n6826"/>
            <w:bookmarkEnd w:id="1"/>
            <w:r w:rsidRPr="00A15C74">
              <w:rPr>
                <w:color w:val="000000"/>
                <w:sz w:val="22"/>
                <w:szCs w:val="22"/>
              </w:rPr>
              <w:t>- фізичні особи, які виховують трьох і більше дітей віком до 18 років;</w:t>
            </w:r>
          </w:p>
          <w:p w:rsidR="00BD2AAA" w:rsidRPr="00A15C74" w:rsidRDefault="00BD2AAA" w:rsidP="00BD2AAA">
            <w:pPr>
              <w:pStyle w:val="rvps2"/>
              <w:shd w:val="clear" w:color="auto" w:fill="FFFFFF"/>
              <w:spacing w:before="0" w:beforeAutospacing="0" w:after="0" w:afterAutospacing="0"/>
              <w:ind w:firstLine="450"/>
              <w:jc w:val="both"/>
              <w:textAlignment w:val="baseline"/>
              <w:rPr>
                <w:color w:val="000000"/>
                <w:sz w:val="22"/>
                <w:szCs w:val="22"/>
              </w:rPr>
            </w:pPr>
            <w:bookmarkStart w:id="2" w:name="n6827"/>
            <w:bookmarkEnd w:id="2"/>
            <w:r w:rsidRPr="00A15C74">
              <w:rPr>
                <w:color w:val="000000"/>
                <w:sz w:val="22"/>
                <w:szCs w:val="22"/>
              </w:rPr>
              <w:t>- пенсіонери (за віком);</w:t>
            </w:r>
          </w:p>
          <w:p w:rsidR="00BD2AAA" w:rsidRPr="004D2F7C" w:rsidRDefault="00BD2AAA" w:rsidP="00BD2AAA">
            <w:pPr>
              <w:pStyle w:val="rvps2"/>
              <w:shd w:val="clear" w:color="auto" w:fill="FFFFFF"/>
              <w:spacing w:before="0" w:beforeAutospacing="0" w:after="0" w:afterAutospacing="0"/>
              <w:ind w:firstLine="450"/>
              <w:jc w:val="both"/>
              <w:textAlignment w:val="baseline"/>
              <w:rPr>
                <w:sz w:val="22"/>
                <w:szCs w:val="22"/>
              </w:rPr>
            </w:pPr>
            <w:bookmarkStart w:id="3" w:name="n6828"/>
            <w:bookmarkEnd w:id="3"/>
            <w:r w:rsidRPr="00A15C74">
              <w:rPr>
                <w:color w:val="000000"/>
                <w:sz w:val="22"/>
                <w:szCs w:val="22"/>
              </w:rPr>
              <w:t xml:space="preserve">- ветерани війни та особи, на яких поширюється </w:t>
            </w:r>
            <w:r w:rsidRPr="004D2F7C">
              <w:rPr>
                <w:sz w:val="22"/>
                <w:szCs w:val="22"/>
              </w:rPr>
              <w:t>дія</w:t>
            </w:r>
            <w:r w:rsidRPr="004D2F7C">
              <w:rPr>
                <w:rStyle w:val="apple-converted-space"/>
                <w:rFonts w:eastAsia="Arial"/>
                <w:sz w:val="22"/>
                <w:szCs w:val="22"/>
              </w:rPr>
              <w:t> </w:t>
            </w:r>
            <w:hyperlink r:id="rId7" w:tgtFrame="_blank" w:history="1">
              <w:r w:rsidRPr="004D2F7C">
                <w:rPr>
                  <w:rStyle w:val="ac"/>
                  <w:rFonts w:eastAsia="Arial"/>
                  <w:color w:val="auto"/>
                  <w:sz w:val="22"/>
                  <w:szCs w:val="22"/>
                  <w:bdr w:val="none" w:sz="0" w:space="0" w:color="auto" w:frame="1"/>
                </w:rPr>
                <w:t>Закону України "Про статус ветеранів війни, гарантії їх соціального захисту"</w:t>
              </w:r>
            </w:hyperlink>
            <w:r w:rsidRPr="004D2F7C">
              <w:rPr>
                <w:sz w:val="22"/>
                <w:szCs w:val="22"/>
              </w:rPr>
              <w:t>;</w:t>
            </w:r>
          </w:p>
          <w:p w:rsidR="00BD2AAA" w:rsidRPr="00A15C74" w:rsidRDefault="00BD2AAA" w:rsidP="00BD2AAA">
            <w:pPr>
              <w:pStyle w:val="rvps2"/>
              <w:shd w:val="clear" w:color="auto" w:fill="FFFFFF"/>
              <w:spacing w:before="0" w:beforeAutospacing="0" w:after="0" w:afterAutospacing="0"/>
              <w:ind w:firstLine="450"/>
              <w:jc w:val="both"/>
              <w:textAlignment w:val="baseline"/>
              <w:rPr>
                <w:color w:val="000000"/>
                <w:sz w:val="22"/>
                <w:szCs w:val="22"/>
              </w:rPr>
            </w:pPr>
            <w:bookmarkStart w:id="4" w:name="n6829"/>
            <w:bookmarkEnd w:id="4"/>
            <w:r w:rsidRPr="004D2F7C">
              <w:rPr>
                <w:sz w:val="22"/>
                <w:szCs w:val="22"/>
              </w:rPr>
              <w:t>- фізичні особи, визнані законом особами, які постраждали</w:t>
            </w:r>
            <w:r w:rsidRPr="00A15C74">
              <w:rPr>
                <w:color w:val="000000"/>
                <w:sz w:val="22"/>
                <w:szCs w:val="22"/>
              </w:rPr>
              <w:t xml:space="preserve"> внаслідок Чорнобильської катастрофи.</w:t>
            </w:r>
          </w:p>
          <w:p w:rsidR="00BD2AAA" w:rsidRPr="00A15C74" w:rsidRDefault="00BD2AAA" w:rsidP="00BD2AAA">
            <w:pPr>
              <w:pStyle w:val="rvps2"/>
              <w:shd w:val="clear" w:color="auto" w:fill="FFFFFF"/>
              <w:spacing w:before="0" w:beforeAutospacing="0" w:after="0" w:afterAutospacing="0"/>
              <w:jc w:val="both"/>
              <w:textAlignment w:val="baseline"/>
              <w:rPr>
                <w:color w:val="000000"/>
                <w:sz w:val="22"/>
                <w:szCs w:val="22"/>
              </w:rPr>
            </w:pPr>
            <w:bookmarkStart w:id="5" w:name="n6830"/>
            <w:bookmarkEnd w:id="5"/>
            <w:r w:rsidRPr="00A15C74">
              <w:rPr>
                <w:color w:val="000000"/>
                <w:sz w:val="22"/>
                <w:szCs w:val="22"/>
              </w:rPr>
              <w:t>Звільнення від сплати податку за земельні ділянки, передбачене для відповідної категорії фізичних осіб пунктом 281.1 цієї статті, поширюється на одну земельну ділянку за кожним видом використання у межах граничних норм:</w:t>
            </w:r>
          </w:p>
          <w:p w:rsidR="00BD2AAA" w:rsidRPr="00A15C74" w:rsidRDefault="00BD2AAA" w:rsidP="00BD2AAA">
            <w:pPr>
              <w:pStyle w:val="rvps2"/>
              <w:shd w:val="clear" w:color="auto" w:fill="FFFFFF"/>
              <w:spacing w:before="0" w:beforeAutospacing="0" w:after="0" w:afterAutospacing="0"/>
              <w:ind w:firstLine="450"/>
              <w:jc w:val="both"/>
              <w:textAlignment w:val="baseline"/>
              <w:rPr>
                <w:color w:val="000000"/>
                <w:sz w:val="22"/>
                <w:szCs w:val="22"/>
              </w:rPr>
            </w:pPr>
            <w:bookmarkStart w:id="6" w:name="n6831"/>
            <w:bookmarkEnd w:id="6"/>
            <w:r w:rsidRPr="00A15C74">
              <w:rPr>
                <w:color w:val="000000"/>
                <w:sz w:val="22"/>
                <w:szCs w:val="22"/>
              </w:rPr>
              <w:t>- для ведення особистого селянського господарства - у розмірі не більш як 2 гектари;</w:t>
            </w:r>
          </w:p>
          <w:p w:rsidR="00BD2AAA" w:rsidRPr="00A15C74" w:rsidRDefault="00BD2AAA" w:rsidP="00BD2AAA">
            <w:pPr>
              <w:pStyle w:val="rvps2"/>
              <w:shd w:val="clear" w:color="auto" w:fill="FFFFFF"/>
              <w:spacing w:before="0" w:beforeAutospacing="0" w:after="0" w:afterAutospacing="0"/>
              <w:ind w:firstLine="450"/>
              <w:jc w:val="both"/>
              <w:textAlignment w:val="baseline"/>
              <w:rPr>
                <w:color w:val="000000"/>
                <w:sz w:val="22"/>
                <w:szCs w:val="22"/>
              </w:rPr>
            </w:pPr>
            <w:bookmarkStart w:id="7" w:name="n6832"/>
            <w:bookmarkEnd w:id="7"/>
            <w:r w:rsidRPr="00A15C74">
              <w:rPr>
                <w:color w:val="000000"/>
                <w:sz w:val="22"/>
                <w:szCs w:val="22"/>
              </w:rPr>
              <w:t>-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rsidR="00BD2AAA" w:rsidRPr="00A15C74" w:rsidRDefault="00BD2AAA" w:rsidP="00BD2AAA">
            <w:pPr>
              <w:pStyle w:val="rvps2"/>
              <w:shd w:val="clear" w:color="auto" w:fill="FFFFFF"/>
              <w:spacing w:before="0" w:beforeAutospacing="0" w:after="0" w:afterAutospacing="0"/>
              <w:ind w:firstLine="450"/>
              <w:jc w:val="both"/>
              <w:textAlignment w:val="baseline"/>
              <w:rPr>
                <w:color w:val="000000"/>
                <w:sz w:val="22"/>
                <w:szCs w:val="22"/>
              </w:rPr>
            </w:pPr>
            <w:bookmarkStart w:id="8" w:name="n6833"/>
            <w:bookmarkEnd w:id="8"/>
            <w:r w:rsidRPr="00A15C74">
              <w:rPr>
                <w:color w:val="000000"/>
                <w:sz w:val="22"/>
                <w:szCs w:val="22"/>
              </w:rPr>
              <w:t>- для індивідуального дачного будівництва - не більш як 0,10 гектара;</w:t>
            </w:r>
          </w:p>
          <w:p w:rsidR="00BD2AAA" w:rsidRPr="00A15C74" w:rsidRDefault="00BD2AAA" w:rsidP="00BD2AAA">
            <w:pPr>
              <w:pStyle w:val="rvps2"/>
              <w:shd w:val="clear" w:color="auto" w:fill="FFFFFF"/>
              <w:spacing w:before="0" w:beforeAutospacing="0" w:after="0" w:afterAutospacing="0"/>
              <w:ind w:firstLine="450"/>
              <w:jc w:val="both"/>
              <w:textAlignment w:val="baseline"/>
              <w:rPr>
                <w:color w:val="000000"/>
                <w:sz w:val="22"/>
                <w:szCs w:val="22"/>
              </w:rPr>
            </w:pPr>
            <w:bookmarkStart w:id="9" w:name="n6834"/>
            <w:bookmarkEnd w:id="9"/>
            <w:r w:rsidRPr="00A15C74">
              <w:rPr>
                <w:color w:val="000000"/>
                <w:sz w:val="22"/>
                <w:szCs w:val="22"/>
              </w:rPr>
              <w:t>- для будівництва індивідуальних гаражів - не більш як 0,01 гектара;</w:t>
            </w:r>
          </w:p>
          <w:p w:rsidR="00BD2AAA" w:rsidRPr="00A15C74" w:rsidRDefault="00BD2AAA" w:rsidP="00BD2AAA">
            <w:pPr>
              <w:pStyle w:val="rvps2"/>
              <w:shd w:val="clear" w:color="auto" w:fill="FFFFFF"/>
              <w:spacing w:before="0" w:beforeAutospacing="0" w:after="0" w:afterAutospacing="0"/>
              <w:ind w:firstLine="450"/>
              <w:jc w:val="both"/>
              <w:textAlignment w:val="baseline"/>
              <w:rPr>
                <w:color w:val="000000"/>
                <w:sz w:val="22"/>
                <w:szCs w:val="22"/>
              </w:rPr>
            </w:pPr>
            <w:bookmarkStart w:id="10" w:name="n6835"/>
            <w:bookmarkEnd w:id="10"/>
            <w:r w:rsidRPr="00A15C74">
              <w:rPr>
                <w:color w:val="000000"/>
                <w:sz w:val="22"/>
                <w:szCs w:val="22"/>
              </w:rPr>
              <w:t>- для ведення садівництва - не більш як 0,12 гектара.</w:t>
            </w:r>
          </w:p>
          <w:p w:rsidR="00BD2AAA" w:rsidRPr="00A15C74" w:rsidRDefault="00BD2AAA" w:rsidP="00BD2AAA">
            <w:pPr>
              <w:spacing w:before="0" w:line="240" w:lineRule="auto"/>
              <w:jc w:val="both"/>
              <w:rPr>
                <w:b w:val="0"/>
                <w:bCs w:val="0"/>
              </w:rPr>
            </w:pPr>
            <w:r w:rsidRPr="00A15C74">
              <w:rPr>
                <w:b w:val="0"/>
              </w:rPr>
              <w:t xml:space="preserve">1.1. Від сплати податку звільняються на період дії </w:t>
            </w:r>
            <w:r w:rsidRPr="00A15C74">
              <w:rPr>
                <w:b w:val="0"/>
                <w:bCs w:val="0"/>
              </w:rPr>
              <w:t>єдиного податку четвертої групи</w:t>
            </w:r>
            <w:r w:rsidRPr="00A15C74">
              <w:rPr>
                <w:b w:val="0"/>
              </w:rPr>
              <w:t xml:space="preserve"> власники земельних ділянок, земельних часток (паїв) та землекористувачі за умови передачі земельних ділянок та земельних часток (паїв) в оренду платнику </w:t>
            </w:r>
            <w:r w:rsidRPr="00A15C74">
              <w:rPr>
                <w:b w:val="0"/>
                <w:bCs w:val="0"/>
              </w:rPr>
              <w:t>єдиного податку четвертої групи.</w:t>
            </w:r>
          </w:p>
          <w:p w:rsidR="00BD2AAA" w:rsidRPr="00A15C74" w:rsidRDefault="00BD2AAA" w:rsidP="00BD2AAA">
            <w:pPr>
              <w:pStyle w:val="rvps2"/>
              <w:shd w:val="clear" w:color="auto" w:fill="FFFFFF"/>
              <w:spacing w:before="0" w:beforeAutospacing="0" w:after="0" w:afterAutospacing="0"/>
              <w:jc w:val="both"/>
              <w:textAlignment w:val="baseline"/>
              <w:rPr>
                <w:color w:val="000000"/>
                <w:sz w:val="22"/>
                <w:szCs w:val="22"/>
              </w:rPr>
            </w:pPr>
            <w:r w:rsidRPr="00A15C74">
              <w:rPr>
                <w:bCs/>
                <w:sz w:val="22"/>
                <w:szCs w:val="22"/>
              </w:rPr>
              <w:t xml:space="preserve">1.2. </w:t>
            </w:r>
            <w:r w:rsidRPr="00A15C74">
              <w:rPr>
                <w:color w:val="000000"/>
                <w:sz w:val="22"/>
                <w:szCs w:val="22"/>
              </w:rPr>
              <w:t>Якщо фізична особа, визначена у пункті 1.9.1,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w:t>
            </w:r>
          </w:p>
          <w:p w:rsidR="00BD2AAA" w:rsidRPr="00A15C74" w:rsidRDefault="00BD2AAA" w:rsidP="00BD2AAA">
            <w:pPr>
              <w:pStyle w:val="rvps2"/>
              <w:shd w:val="clear" w:color="auto" w:fill="FFFFFF"/>
              <w:spacing w:before="0" w:beforeAutospacing="0" w:after="0" w:afterAutospacing="0"/>
              <w:ind w:firstLine="450"/>
              <w:jc w:val="both"/>
              <w:textAlignment w:val="baseline"/>
              <w:rPr>
                <w:b/>
                <w:bCs/>
              </w:rPr>
            </w:pPr>
            <w:bookmarkStart w:id="11" w:name="n14383"/>
            <w:bookmarkEnd w:id="11"/>
            <w:r w:rsidRPr="00A15C74">
              <w:rPr>
                <w:color w:val="000000"/>
                <w:sz w:val="22"/>
                <w:szCs w:val="22"/>
              </w:rPr>
              <w:t>Пільга починає застосовуватися до обраної земельної ділянки з базового податкового (звітного) періоду, у якому подано таку заяву</w:t>
            </w:r>
          </w:p>
          <w:p w:rsidR="00BD2AAA" w:rsidRPr="00A15C74" w:rsidRDefault="00BD2AAA" w:rsidP="00BD2AAA">
            <w:pPr>
              <w:pStyle w:val="a5"/>
              <w:spacing w:before="0"/>
              <w:ind w:firstLine="0"/>
              <w:jc w:val="center"/>
              <w:rPr>
                <w:rFonts w:ascii="Times New Roman" w:hAnsi="Times New Roman"/>
                <w:sz w:val="22"/>
                <w:szCs w:val="22"/>
                <w:lang w:eastAsia="ru-RU"/>
              </w:rPr>
            </w:pPr>
          </w:p>
        </w:tc>
        <w:tc>
          <w:tcPr>
            <w:tcW w:w="1188" w:type="pct"/>
            <w:tcBorders>
              <w:top w:val="single" w:sz="4" w:space="0" w:color="auto"/>
              <w:left w:val="single" w:sz="4" w:space="0" w:color="auto"/>
              <w:bottom w:val="single" w:sz="4" w:space="0" w:color="auto"/>
              <w:right w:val="nil"/>
            </w:tcBorders>
            <w:vAlign w:val="center"/>
          </w:tcPr>
          <w:p w:rsidR="00BD2AAA" w:rsidRPr="00A15C74" w:rsidRDefault="00BD2AAA" w:rsidP="00BD2AAA">
            <w:pPr>
              <w:pStyle w:val="a5"/>
              <w:spacing w:before="0"/>
              <w:ind w:firstLine="0"/>
              <w:jc w:val="center"/>
              <w:rPr>
                <w:rFonts w:ascii="Times New Roman" w:hAnsi="Times New Roman"/>
                <w:sz w:val="22"/>
                <w:szCs w:val="22"/>
                <w:lang w:eastAsia="ru-RU"/>
              </w:rPr>
            </w:pPr>
            <w:r w:rsidRPr="00A15C74">
              <w:rPr>
                <w:rFonts w:ascii="Times New Roman" w:hAnsi="Times New Roman"/>
                <w:sz w:val="22"/>
                <w:szCs w:val="22"/>
                <w:lang w:eastAsia="ru-RU"/>
              </w:rPr>
              <w:t>100</w:t>
            </w:r>
          </w:p>
        </w:tc>
      </w:tr>
      <w:tr w:rsidR="00BD2AAA" w:rsidRPr="00A15C74" w:rsidTr="00BF0691">
        <w:tblPrEx>
          <w:tblBorders>
            <w:left w:val="none" w:sz="0" w:space="0" w:color="auto"/>
            <w:right w:val="none" w:sz="0" w:space="0" w:color="auto"/>
          </w:tblBorders>
        </w:tblPrEx>
        <w:tc>
          <w:tcPr>
            <w:tcW w:w="3812" w:type="pct"/>
            <w:gridSpan w:val="4"/>
            <w:tcBorders>
              <w:top w:val="single" w:sz="4" w:space="0" w:color="auto"/>
              <w:left w:val="nil"/>
              <w:bottom w:val="single" w:sz="4" w:space="0" w:color="auto"/>
              <w:right w:val="single" w:sz="4" w:space="0" w:color="auto"/>
            </w:tcBorders>
            <w:vAlign w:val="center"/>
          </w:tcPr>
          <w:p w:rsidR="00BD2AAA" w:rsidRPr="00A15C74" w:rsidRDefault="00BD2AAA" w:rsidP="00BD2AAA">
            <w:pPr>
              <w:spacing w:before="0" w:line="240" w:lineRule="auto"/>
              <w:jc w:val="both"/>
              <w:rPr>
                <w:b w:val="0"/>
                <w:bCs w:val="0"/>
              </w:rPr>
            </w:pPr>
            <w:r w:rsidRPr="00A15C74">
              <w:rPr>
                <w:b w:val="0"/>
                <w:bCs w:val="0"/>
              </w:rPr>
              <w:t>2. Пільги щодо сплати податку для юридичних осіб:</w:t>
            </w:r>
          </w:p>
          <w:p w:rsidR="00BD2AAA" w:rsidRPr="00A15C74" w:rsidRDefault="00BD2AAA" w:rsidP="00BD2AAA">
            <w:pPr>
              <w:spacing w:before="0" w:line="240" w:lineRule="auto"/>
              <w:jc w:val="both"/>
              <w:rPr>
                <w:b w:val="0"/>
                <w:bCs w:val="0"/>
              </w:rPr>
            </w:pPr>
            <w:r w:rsidRPr="00A15C74">
              <w:rPr>
                <w:b w:val="0"/>
                <w:bCs w:val="0"/>
              </w:rPr>
              <w:t>Від сплати податку звільняються (ст.282 ПКУ):</w:t>
            </w:r>
          </w:p>
          <w:p w:rsidR="00BD2AAA" w:rsidRPr="00A15C74" w:rsidRDefault="00BD2AAA" w:rsidP="00BD2AAA">
            <w:pPr>
              <w:spacing w:before="0" w:line="240" w:lineRule="auto"/>
              <w:jc w:val="both"/>
              <w:rPr>
                <w:b w:val="0"/>
                <w:bCs w:val="0"/>
              </w:rPr>
            </w:pPr>
            <w:r w:rsidRPr="00A15C74">
              <w:rPr>
                <w:b w:val="0"/>
                <w:bCs w:val="0"/>
              </w:rPr>
              <w:t>- санаторно-курортні та оздоровчі заклади громадських організацій інвалідів, реабілітаційні установи громадських організацій інвалідів;</w:t>
            </w:r>
          </w:p>
          <w:p w:rsidR="00BD2AAA" w:rsidRPr="00A15C74" w:rsidRDefault="00BD2AAA" w:rsidP="00BD2AAA">
            <w:pPr>
              <w:spacing w:before="0" w:line="240" w:lineRule="auto"/>
              <w:jc w:val="both"/>
              <w:rPr>
                <w:b w:val="0"/>
                <w:bCs w:val="0"/>
              </w:rPr>
            </w:pPr>
            <w:r w:rsidRPr="00A15C74">
              <w:rPr>
                <w:b w:val="0"/>
                <w:bCs w:val="0"/>
              </w:rPr>
              <w:t xml:space="preserve">- громадські організації інвалідів України, підприємства та організації, які засновані громадськими організаціями інвалідів та спілками громадських </w:t>
            </w:r>
            <w:r w:rsidRPr="00A15C74">
              <w:rPr>
                <w:b w:val="0"/>
                <w:bCs w:val="0"/>
              </w:rPr>
              <w:lastRenderedPageBreak/>
              <w:t>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BD2AAA" w:rsidRPr="00A15C74" w:rsidRDefault="00BD2AAA" w:rsidP="00BD2AAA">
            <w:pPr>
              <w:spacing w:before="0" w:line="240" w:lineRule="auto"/>
              <w:ind w:firstLine="720"/>
              <w:jc w:val="both"/>
              <w:rPr>
                <w:b w:val="0"/>
                <w:bCs w:val="0"/>
              </w:rPr>
            </w:pPr>
            <w:r w:rsidRPr="00A15C74">
              <w:rPr>
                <w:b w:val="0"/>
                <w:bCs w:val="0"/>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BD2AAA" w:rsidRPr="00A15C74" w:rsidRDefault="00BD2AAA" w:rsidP="00BD2AAA">
            <w:pPr>
              <w:spacing w:before="0" w:line="240" w:lineRule="auto"/>
              <w:ind w:firstLine="720"/>
              <w:jc w:val="both"/>
              <w:rPr>
                <w:b w:val="0"/>
                <w:bCs w:val="0"/>
              </w:rPr>
            </w:pPr>
            <w:r w:rsidRPr="00A15C74">
              <w:rPr>
                <w:b w:val="0"/>
                <w:bCs w:val="0"/>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BD2AAA" w:rsidRPr="00A15C74" w:rsidRDefault="00BD2AAA" w:rsidP="00BD2AAA">
            <w:pPr>
              <w:spacing w:before="0" w:line="240" w:lineRule="auto"/>
              <w:jc w:val="both"/>
              <w:rPr>
                <w:b w:val="0"/>
                <w:bCs w:val="0"/>
              </w:rPr>
            </w:pPr>
            <w:r w:rsidRPr="00A15C74">
              <w:rPr>
                <w:b w:val="0"/>
                <w:bCs w:val="0"/>
              </w:rPr>
              <w:t>- бази олімпійської та параолімпійської підготовки, перелік яких затверджується Кабінетом Міністрів України.</w:t>
            </w:r>
          </w:p>
          <w:p w:rsidR="00BD2AAA" w:rsidRPr="00A15C74" w:rsidRDefault="00BD2AAA" w:rsidP="00BD2AAA">
            <w:pPr>
              <w:spacing w:before="0" w:line="240" w:lineRule="auto"/>
              <w:jc w:val="both"/>
              <w:rPr>
                <w:b w:val="0"/>
                <w:bCs w:val="0"/>
              </w:rPr>
            </w:pPr>
            <w:r w:rsidRPr="00A15C74">
              <w:rPr>
                <w:b w:val="0"/>
                <w:bCs w:val="0"/>
              </w:rPr>
              <w:t>- заповідники, у тому числі історико-культурні, національні природні парки, заказники (крім мисливських), парки державної та комунальної власності, пам’ятки природи, за виключенням земельних ділянок, на яких здійснюється комерційна діяльність.</w:t>
            </w:r>
          </w:p>
          <w:p w:rsidR="00BD2AAA" w:rsidRPr="00A15C74" w:rsidRDefault="00BD2AAA" w:rsidP="00BD2AAA">
            <w:pPr>
              <w:spacing w:before="0" w:line="240" w:lineRule="auto"/>
              <w:jc w:val="both"/>
              <w:rPr>
                <w:b w:val="0"/>
                <w:bCs w:val="0"/>
              </w:rPr>
            </w:pPr>
            <w:r w:rsidRPr="00A15C74">
              <w:rPr>
                <w:b w:val="0"/>
                <w:color w:val="000000"/>
                <w:shd w:val="clear" w:color="auto" w:fill="FFFFFF"/>
              </w:rPr>
              <w:t>-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r w:rsidRPr="00A15C74">
              <w:rPr>
                <w:b w:val="0"/>
                <w:bCs w:val="0"/>
              </w:rPr>
              <w:t>.</w:t>
            </w:r>
          </w:p>
          <w:p w:rsidR="00BD2AAA" w:rsidRPr="00A15C74" w:rsidRDefault="00BD2AAA" w:rsidP="00BD2AAA">
            <w:pPr>
              <w:spacing w:before="0" w:line="240" w:lineRule="auto"/>
              <w:jc w:val="both"/>
              <w:rPr>
                <w:b w:val="0"/>
                <w:color w:val="000000"/>
                <w:shd w:val="clear" w:color="auto" w:fill="FFFFFF"/>
              </w:rPr>
            </w:pPr>
            <w:r w:rsidRPr="00A15C74">
              <w:rPr>
                <w:b w:val="0"/>
                <w:bCs w:val="0"/>
              </w:rPr>
              <w:t xml:space="preserve">- </w:t>
            </w:r>
            <w:r w:rsidRPr="00A15C74">
              <w:rPr>
                <w:b w:val="0"/>
                <w:color w:val="000000"/>
                <w:shd w:val="clear" w:color="auto" w:fill="FFFFFF"/>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BD2AAA" w:rsidRPr="00A15C74" w:rsidRDefault="00BD2AAA" w:rsidP="00BD2AAA">
            <w:pPr>
              <w:spacing w:before="0" w:line="240" w:lineRule="auto"/>
              <w:jc w:val="both"/>
              <w:rPr>
                <w:b w:val="0"/>
                <w:color w:val="000000"/>
                <w:shd w:val="clear" w:color="auto" w:fill="FFFFFF"/>
              </w:rPr>
            </w:pPr>
            <w:r w:rsidRPr="00A15C74">
              <w:rPr>
                <w:b w:val="0"/>
                <w:color w:val="000000"/>
                <w:shd w:val="clear" w:color="auto" w:fill="FFFFFF"/>
              </w:rPr>
              <w:t>-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BD2AAA" w:rsidRPr="00A15C74" w:rsidRDefault="00BD2AAA" w:rsidP="00BD2AAA">
            <w:pPr>
              <w:spacing w:before="0" w:line="240" w:lineRule="auto"/>
              <w:jc w:val="both"/>
              <w:rPr>
                <w:b w:val="0"/>
              </w:rPr>
            </w:pPr>
            <w:r w:rsidRPr="00A15C74">
              <w:rPr>
                <w:b w:val="0"/>
                <w:color w:val="000000"/>
                <w:shd w:val="clear" w:color="auto" w:fill="FFFFFF"/>
              </w:rPr>
              <w:t xml:space="preserve">- </w:t>
            </w:r>
            <w:r w:rsidRPr="00A15C74">
              <w:rPr>
                <w:b w:val="0"/>
              </w:rPr>
              <w:t>бюджетні заклади та установи, що повністю фінансуються з державного та місцевих бюджетів.</w:t>
            </w:r>
          </w:p>
          <w:p w:rsidR="00BD2AAA" w:rsidRPr="00A15C74" w:rsidRDefault="00BD2AAA" w:rsidP="00BD2AAA">
            <w:pPr>
              <w:spacing w:before="0" w:line="240" w:lineRule="auto"/>
              <w:jc w:val="both"/>
              <w:rPr>
                <w:b w:val="0"/>
              </w:rPr>
            </w:pPr>
            <w:r w:rsidRPr="00A15C74">
              <w:rPr>
                <w:b w:val="0"/>
              </w:rPr>
              <w:t>- Юридичні особи, засновниками яких є селищна рада.</w:t>
            </w:r>
          </w:p>
          <w:p w:rsidR="00BD2AAA" w:rsidRPr="00A15C74" w:rsidRDefault="00BD2AAA" w:rsidP="00BD2AAA">
            <w:pPr>
              <w:pStyle w:val="a5"/>
              <w:spacing w:before="0"/>
              <w:ind w:firstLine="0"/>
              <w:jc w:val="center"/>
              <w:rPr>
                <w:rFonts w:ascii="Times New Roman" w:hAnsi="Times New Roman"/>
                <w:sz w:val="22"/>
                <w:szCs w:val="22"/>
                <w:lang w:eastAsia="ru-RU"/>
              </w:rPr>
            </w:pPr>
          </w:p>
        </w:tc>
        <w:tc>
          <w:tcPr>
            <w:tcW w:w="1188" w:type="pct"/>
            <w:tcBorders>
              <w:top w:val="single" w:sz="4" w:space="0" w:color="auto"/>
              <w:left w:val="single" w:sz="4" w:space="0" w:color="auto"/>
              <w:bottom w:val="single" w:sz="4" w:space="0" w:color="auto"/>
              <w:right w:val="nil"/>
            </w:tcBorders>
            <w:vAlign w:val="center"/>
          </w:tcPr>
          <w:p w:rsidR="00BD2AAA" w:rsidRPr="00A15C74" w:rsidRDefault="00BD2AAA" w:rsidP="00BD2AAA">
            <w:pPr>
              <w:pStyle w:val="a5"/>
              <w:spacing w:before="0"/>
              <w:ind w:firstLine="0"/>
              <w:jc w:val="center"/>
              <w:rPr>
                <w:rFonts w:ascii="Times New Roman" w:hAnsi="Times New Roman"/>
                <w:sz w:val="22"/>
                <w:szCs w:val="22"/>
                <w:lang w:eastAsia="ru-RU"/>
              </w:rPr>
            </w:pPr>
            <w:r w:rsidRPr="00A15C74">
              <w:rPr>
                <w:rFonts w:ascii="Times New Roman" w:hAnsi="Times New Roman"/>
                <w:sz w:val="22"/>
                <w:szCs w:val="22"/>
                <w:lang w:eastAsia="ru-RU"/>
              </w:rPr>
              <w:lastRenderedPageBreak/>
              <w:t>100</w:t>
            </w:r>
          </w:p>
        </w:tc>
      </w:tr>
      <w:tr w:rsidR="00BD2AAA" w:rsidRPr="00A15C74" w:rsidTr="00BF0691">
        <w:tblPrEx>
          <w:tblBorders>
            <w:left w:val="none" w:sz="0" w:space="0" w:color="auto"/>
            <w:right w:val="none" w:sz="0" w:space="0" w:color="auto"/>
          </w:tblBorders>
        </w:tblPrEx>
        <w:tc>
          <w:tcPr>
            <w:tcW w:w="3812" w:type="pct"/>
            <w:gridSpan w:val="4"/>
            <w:tcBorders>
              <w:top w:val="single" w:sz="4" w:space="0" w:color="auto"/>
              <w:left w:val="nil"/>
              <w:bottom w:val="single" w:sz="4" w:space="0" w:color="auto"/>
              <w:right w:val="single" w:sz="4" w:space="0" w:color="auto"/>
            </w:tcBorders>
            <w:vAlign w:val="center"/>
          </w:tcPr>
          <w:p w:rsidR="00BD2AAA" w:rsidRPr="00A15C74" w:rsidRDefault="00BD2AAA" w:rsidP="00BD2AAA">
            <w:pPr>
              <w:spacing w:before="0" w:line="240" w:lineRule="auto"/>
              <w:jc w:val="both"/>
              <w:rPr>
                <w:b w:val="0"/>
                <w:bCs w:val="0"/>
              </w:rPr>
            </w:pPr>
            <w:r w:rsidRPr="00A15C74">
              <w:rPr>
                <w:b w:val="0"/>
                <w:bCs w:val="0"/>
              </w:rPr>
              <w:t xml:space="preserve">3 </w:t>
            </w:r>
            <w:r w:rsidRPr="00A15C74">
              <w:rPr>
                <w:b w:val="0"/>
              </w:rPr>
              <w:t xml:space="preserve">Земельні ділянки, які не підлягають оподаткуванню </w:t>
            </w:r>
            <w:r w:rsidRPr="00A15C74">
              <w:rPr>
                <w:b w:val="0"/>
                <w:bCs w:val="0"/>
              </w:rPr>
              <w:t>земельним податком (ст..283 ПКУ) в :</w:t>
            </w:r>
          </w:p>
          <w:p w:rsidR="00BD2AAA" w:rsidRPr="00A15C74" w:rsidRDefault="00BD2AAA" w:rsidP="00BD2AAA">
            <w:pPr>
              <w:spacing w:before="0" w:line="240" w:lineRule="auto"/>
              <w:jc w:val="both"/>
              <w:rPr>
                <w:b w:val="0"/>
                <w:bCs w:val="0"/>
              </w:rPr>
            </w:pPr>
            <w:r w:rsidRPr="00A15C74">
              <w:rPr>
                <w:b w:val="0"/>
                <w:bCs w:val="0"/>
              </w:rPr>
              <w:t>-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BD2AAA" w:rsidRPr="00A15C74" w:rsidRDefault="00BD2AAA" w:rsidP="00BD2AAA">
            <w:pPr>
              <w:spacing w:before="0" w:line="240" w:lineRule="auto"/>
              <w:jc w:val="both"/>
              <w:rPr>
                <w:b w:val="0"/>
                <w:color w:val="000000"/>
                <w:shd w:val="clear" w:color="auto" w:fill="FFFFFF"/>
              </w:rPr>
            </w:pPr>
            <w:r w:rsidRPr="00A15C74">
              <w:rPr>
                <w:b w:val="0"/>
                <w:bCs w:val="0"/>
              </w:rPr>
              <w:t>- З</w:t>
            </w:r>
            <w:r w:rsidRPr="00A15C74">
              <w:rPr>
                <w:b w:val="0"/>
                <w:color w:val="000000"/>
                <w:shd w:val="clear" w:color="auto" w:fill="FFFFFF"/>
              </w:rPr>
              <w:t>емельні ділянки кладовищ, крематоріїв та колумбаріїв.</w:t>
            </w:r>
          </w:p>
          <w:p w:rsidR="00BD2AAA" w:rsidRPr="00A15C74" w:rsidRDefault="00BD2AAA" w:rsidP="00BD2AAA">
            <w:pPr>
              <w:spacing w:before="0" w:line="240" w:lineRule="auto"/>
              <w:jc w:val="both"/>
              <w:rPr>
                <w:b w:val="0"/>
                <w:color w:val="000000"/>
                <w:shd w:val="clear" w:color="auto" w:fill="FFFFFF"/>
              </w:rPr>
            </w:pPr>
            <w:r w:rsidRPr="00A15C74">
              <w:rPr>
                <w:b w:val="0"/>
                <w:color w:val="000000"/>
                <w:shd w:val="clear" w:color="auto" w:fill="FFFFFF"/>
              </w:rPr>
              <w:t xml:space="preserve">- Земельні ділянки сільськогосподарських підприємств усіх форм власності </w:t>
            </w:r>
            <w:r w:rsidRPr="00A15C74">
              <w:rPr>
                <w:b w:val="0"/>
                <w:color w:val="000000"/>
                <w:shd w:val="clear" w:color="auto" w:fill="FFFFFF"/>
              </w:rPr>
              <w:lastRenderedPageBreak/>
              <w:t>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BD2AAA" w:rsidRPr="00A15C74" w:rsidRDefault="00BD2AAA" w:rsidP="00BD2AAA">
            <w:pPr>
              <w:pStyle w:val="a5"/>
              <w:spacing w:before="0"/>
              <w:ind w:firstLine="0"/>
              <w:jc w:val="center"/>
              <w:rPr>
                <w:rFonts w:ascii="Times New Roman" w:hAnsi="Times New Roman"/>
                <w:sz w:val="22"/>
                <w:szCs w:val="22"/>
                <w:lang w:eastAsia="ru-RU"/>
              </w:rPr>
            </w:pPr>
          </w:p>
        </w:tc>
        <w:tc>
          <w:tcPr>
            <w:tcW w:w="1188" w:type="pct"/>
            <w:tcBorders>
              <w:top w:val="single" w:sz="4" w:space="0" w:color="auto"/>
              <w:left w:val="single" w:sz="4" w:space="0" w:color="auto"/>
              <w:bottom w:val="single" w:sz="4" w:space="0" w:color="auto"/>
              <w:right w:val="nil"/>
            </w:tcBorders>
            <w:vAlign w:val="center"/>
          </w:tcPr>
          <w:p w:rsidR="00BD2AAA" w:rsidRPr="00A15C74" w:rsidRDefault="00BD2AAA" w:rsidP="00BD2AAA">
            <w:pPr>
              <w:pStyle w:val="a5"/>
              <w:spacing w:before="0"/>
              <w:ind w:firstLine="0"/>
              <w:jc w:val="center"/>
              <w:rPr>
                <w:rFonts w:ascii="Times New Roman" w:hAnsi="Times New Roman"/>
                <w:sz w:val="22"/>
                <w:szCs w:val="22"/>
                <w:lang w:eastAsia="ru-RU"/>
              </w:rPr>
            </w:pPr>
            <w:r w:rsidRPr="00A15C74">
              <w:rPr>
                <w:rFonts w:ascii="Times New Roman" w:hAnsi="Times New Roman"/>
                <w:sz w:val="22"/>
                <w:szCs w:val="22"/>
                <w:lang w:eastAsia="ru-RU"/>
              </w:rPr>
              <w:lastRenderedPageBreak/>
              <w:t>100</w:t>
            </w:r>
          </w:p>
        </w:tc>
      </w:tr>
    </w:tbl>
    <w:p w:rsidR="00BD2AAA" w:rsidRPr="00A15C74" w:rsidRDefault="00BD2AAA" w:rsidP="00BD2AAA">
      <w:pPr>
        <w:spacing w:before="0" w:line="240" w:lineRule="auto"/>
        <w:ind w:firstLine="567"/>
        <w:jc w:val="both"/>
        <w:rPr>
          <w:noProof/>
          <w:sz w:val="20"/>
        </w:rPr>
      </w:pPr>
    </w:p>
    <w:p w:rsidR="00BD2AAA" w:rsidRPr="00A15C74" w:rsidRDefault="00BD2AAA" w:rsidP="00BD2AAA">
      <w:pPr>
        <w:spacing w:before="0" w:line="240" w:lineRule="auto"/>
      </w:pPr>
    </w:p>
    <w:p w:rsidR="00BD2AAA" w:rsidRPr="00A15C74" w:rsidRDefault="00BD2AAA" w:rsidP="00BD2AAA">
      <w:pPr>
        <w:spacing w:before="0" w:line="240" w:lineRule="auto"/>
      </w:pPr>
    </w:p>
    <w:p w:rsidR="00BD2AAA" w:rsidRDefault="00BD2AAA" w:rsidP="00BD2AAA">
      <w:pPr>
        <w:tabs>
          <w:tab w:val="left" w:pos="1200"/>
        </w:tabs>
        <w:rPr>
          <w:b w:val="0"/>
          <w:sz w:val="28"/>
          <w:szCs w:val="28"/>
        </w:rPr>
      </w:pPr>
      <w:r w:rsidRPr="00A15C74">
        <w:rPr>
          <w:b w:val="0"/>
          <w:sz w:val="28"/>
          <w:szCs w:val="28"/>
        </w:rPr>
        <w:t>Секретар с</w:t>
      </w:r>
      <w:r w:rsidR="00842DFF">
        <w:rPr>
          <w:b w:val="0"/>
          <w:sz w:val="28"/>
          <w:szCs w:val="28"/>
        </w:rPr>
        <w:t>ільськ</w:t>
      </w:r>
      <w:r w:rsidRPr="00A15C74">
        <w:rPr>
          <w:b w:val="0"/>
          <w:sz w:val="28"/>
          <w:szCs w:val="28"/>
        </w:rPr>
        <w:t xml:space="preserve">ої ради                                       </w:t>
      </w:r>
      <w:r w:rsidR="00842DFF">
        <w:rPr>
          <w:b w:val="0"/>
          <w:sz w:val="28"/>
          <w:szCs w:val="28"/>
        </w:rPr>
        <w:t>К.В. Стрюкувата</w:t>
      </w:r>
    </w:p>
    <w:p w:rsidR="0043064F" w:rsidRDefault="00BD2AAA" w:rsidP="0043064F">
      <w:pPr>
        <w:spacing w:before="0" w:line="240" w:lineRule="auto"/>
        <w:ind w:left="4956" w:firstLine="708"/>
        <w:jc w:val="right"/>
        <w:rPr>
          <w:b w:val="0"/>
          <w:i/>
          <w:sz w:val="20"/>
          <w:szCs w:val="20"/>
        </w:rPr>
      </w:pPr>
      <w:r>
        <w:rPr>
          <w:b w:val="0"/>
          <w:sz w:val="28"/>
          <w:szCs w:val="28"/>
        </w:rPr>
        <w:br w:type="page"/>
      </w:r>
      <w:r w:rsidR="0043064F" w:rsidRPr="0043064F">
        <w:rPr>
          <w:b w:val="0"/>
          <w:i/>
          <w:sz w:val="20"/>
          <w:szCs w:val="20"/>
        </w:rPr>
        <w:lastRenderedPageBreak/>
        <w:t xml:space="preserve">Додаток </w:t>
      </w:r>
      <w:r w:rsidR="00FE4827">
        <w:rPr>
          <w:b w:val="0"/>
          <w:i/>
          <w:sz w:val="20"/>
          <w:szCs w:val="20"/>
        </w:rPr>
        <w:t xml:space="preserve">6 </w:t>
      </w:r>
    </w:p>
    <w:p w:rsidR="0043064F" w:rsidRPr="0043064F" w:rsidRDefault="0043064F" w:rsidP="0043064F">
      <w:pPr>
        <w:spacing w:before="0" w:line="240" w:lineRule="auto"/>
        <w:ind w:left="4956" w:firstLine="708"/>
        <w:jc w:val="right"/>
        <w:rPr>
          <w:b w:val="0"/>
          <w:i/>
          <w:sz w:val="20"/>
          <w:szCs w:val="20"/>
        </w:rPr>
      </w:pPr>
      <w:r w:rsidRPr="0043064F">
        <w:rPr>
          <w:b w:val="0"/>
          <w:i/>
          <w:sz w:val="20"/>
          <w:szCs w:val="20"/>
        </w:rPr>
        <w:t xml:space="preserve">до рішення </w:t>
      </w:r>
      <w:r w:rsidR="00842DFF">
        <w:rPr>
          <w:b w:val="0"/>
          <w:i/>
          <w:sz w:val="20"/>
          <w:szCs w:val="20"/>
        </w:rPr>
        <w:t>Чернеччинської</w:t>
      </w:r>
    </w:p>
    <w:p w:rsidR="0043064F" w:rsidRPr="0043064F" w:rsidRDefault="0043064F" w:rsidP="0043064F">
      <w:pPr>
        <w:spacing w:before="0" w:line="240" w:lineRule="auto"/>
        <w:ind w:left="4956" w:firstLine="708"/>
        <w:jc w:val="right"/>
        <w:rPr>
          <w:b w:val="0"/>
          <w:i/>
          <w:sz w:val="20"/>
          <w:szCs w:val="20"/>
        </w:rPr>
      </w:pPr>
      <w:r w:rsidRPr="0043064F">
        <w:rPr>
          <w:b w:val="0"/>
          <w:i/>
          <w:sz w:val="20"/>
          <w:szCs w:val="20"/>
        </w:rPr>
        <w:t xml:space="preserve">        с</w:t>
      </w:r>
      <w:r w:rsidR="00842DFF">
        <w:rPr>
          <w:b w:val="0"/>
          <w:i/>
          <w:sz w:val="20"/>
          <w:szCs w:val="20"/>
        </w:rPr>
        <w:t>ільсько</w:t>
      </w:r>
      <w:r w:rsidRPr="0043064F">
        <w:rPr>
          <w:b w:val="0"/>
          <w:i/>
          <w:sz w:val="20"/>
          <w:szCs w:val="20"/>
        </w:rPr>
        <w:t>ї ради</w:t>
      </w:r>
    </w:p>
    <w:p w:rsidR="0043064F" w:rsidRPr="0043064F" w:rsidRDefault="0043064F" w:rsidP="0043064F">
      <w:pPr>
        <w:spacing w:before="0" w:line="240" w:lineRule="auto"/>
        <w:ind w:left="4956" w:firstLine="708"/>
        <w:jc w:val="right"/>
        <w:rPr>
          <w:b w:val="0"/>
          <w:i/>
          <w:sz w:val="20"/>
          <w:szCs w:val="20"/>
        </w:rPr>
      </w:pPr>
      <w:r w:rsidRPr="0043064F">
        <w:rPr>
          <w:b w:val="0"/>
          <w:i/>
          <w:sz w:val="20"/>
          <w:szCs w:val="20"/>
        </w:rPr>
        <w:t>____________________________________</w:t>
      </w:r>
    </w:p>
    <w:p w:rsidR="0043064F" w:rsidRPr="0043064F" w:rsidRDefault="0043064F" w:rsidP="0043064F">
      <w:pPr>
        <w:shd w:val="clear" w:color="auto" w:fill="FFFFFF"/>
        <w:spacing w:before="0" w:line="240" w:lineRule="auto"/>
        <w:rPr>
          <w:sz w:val="24"/>
          <w:szCs w:val="24"/>
        </w:rPr>
      </w:pPr>
      <w:r w:rsidRPr="0043064F">
        <w:rPr>
          <w:sz w:val="24"/>
          <w:szCs w:val="24"/>
        </w:rPr>
        <w:t>Положення</w:t>
      </w:r>
    </w:p>
    <w:p w:rsidR="0043064F" w:rsidRPr="0043064F" w:rsidRDefault="0043064F" w:rsidP="0043064F">
      <w:pPr>
        <w:shd w:val="clear" w:color="auto" w:fill="FFFFFF"/>
        <w:spacing w:before="0" w:line="240" w:lineRule="auto"/>
        <w:rPr>
          <w:sz w:val="24"/>
          <w:szCs w:val="24"/>
        </w:rPr>
      </w:pPr>
      <w:r w:rsidRPr="0043064F">
        <w:rPr>
          <w:sz w:val="24"/>
          <w:szCs w:val="24"/>
        </w:rPr>
        <w:t>про  ставки земельного податку</w:t>
      </w:r>
    </w:p>
    <w:p w:rsidR="0043064F" w:rsidRPr="0043064F" w:rsidRDefault="0043064F" w:rsidP="0043064F">
      <w:pPr>
        <w:shd w:val="clear" w:color="auto" w:fill="FFFFFF"/>
        <w:spacing w:before="0" w:line="240" w:lineRule="auto"/>
        <w:rPr>
          <w:sz w:val="24"/>
          <w:szCs w:val="24"/>
        </w:rPr>
      </w:pPr>
      <w:r w:rsidRPr="0043064F">
        <w:rPr>
          <w:sz w:val="24"/>
          <w:szCs w:val="24"/>
        </w:rPr>
        <w:t xml:space="preserve">на території </w:t>
      </w:r>
      <w:r w:rsidR="00842DFF">
        <w:rPr>
          <w:sz w:val="24"/>
          <w:szCs w:val="24"/>
        </w:rPr>
        <w:t>Чернеччин</w:t>
      </w:r>
      <w:r w:rsidRPr="0043064F">
        <w:rPr>
          <w:sz w:val="24"/>
          <w:szCs w:val="24"/>
        </w:rPr>
        <w:t>ської с</w:t>
      </w:r>
      <w:r w:rsidR="00842DFF">
        <w:rPr>
          <w:sz w:val="24"/>
          <w:szCs w:val="24"/>
        </w:rPr>
        <w:t>ільськ</w:t>
      </w:r>
      <w:r w:rsidRPr="0043064F">
        <w:rPr>
          <w:sz w:val="24"/>
          <w:szCs w:val="24"/>
        </w:rPr>
        <w:t>ої ради</w:t>
      </w:r>
    </w:p>
    <w:p w:rsidR="0043064F" w:rsidRPr="0043064F" w:rsidRDefault="0043064F" w:rsidP="0043064F">
      <w:pPr>
        <w:shd w:val="clear" w:color="auto" w:fill="FFFFFF"/>
        <w:spacing w:before="0" w:line="240" w:lineRule="auto"/>
        <w:ind w:left="994"/>
        <w:rPr>
          <w:sz w:val="24"/>
          <w:szCs w:val="24"/>
        </w:rPr>
      </w:pPr>
      <w:r w:rsidRPr="0043064F">
        <w:rPr>
          <w:bCs w:val="0"/>
          <w:sz w:val="24"/>
          <w:szCs w:val="24"/>
        </w:rPr>
        <w:t>Загальні положення</w:t>
      </w:r>
    </w:p>
    <w:p w:rsidR="0043064F" w:rsidRPr="0043064F" w:rsidRDefault="0043064F" w:rsidP="0043064F">
      <w:pPr>
        <w:shd w:val="clear" w:color="auto" w:fill="FFFFFF"/>
        <w:spacing w:before="0" w:line="240" w:lineRule="auto"/>
        <w:ind w:right="5" w:firstLine="994"/>
        <w:jc w:val="both"/>
        <w:rPr>
          <w:b w:val="0"/>
          <w:sz w:val="24"/>
          <w:szCs w:val="24"/>
        </w:rPr>
      </w:pPr>
      <w:r w:rsidRPr="0043064F">
        <w:rPr>
          <w:b w:val="0"/>
          <w:sz w:val="24"/>
          <w:szCs w:val="24"/>
        </w:rPr>
        <w:t xml:space="preserve">Плата за землю – обов’язковий платіж у складі податку на майно, що </w:t>
      </w:r>
      <w:r w:rsidRPr="0043064F">
        <w:rPr>
          <w:b w:val="0"/>
          <w:spacing w:val="-3"/>
          <w:sz w:val="24"/>
          <w:szCs w:val="24"/>
        </w:rPr>
        <w:t xml:space="preserve">справляється у формі земельного податку та орендної плати за земельні ділянки </w:t>
      </w:r>
      <w:r w:rsidRPr="0043064F">
        <w:rPr>
          <w:b w:val="0"/>
          <w:sz w:val="24"/>
          <w:szCs w:val="24"/>
        </w:rPr>
        <w:t>державної і   комунальної власності.</w:t>
      </w:r>
    </w:p>
    <w:p w:rsidR="0043064F" w:rsidRPr="0043064F" w:rsidRDefault="0043064F" w:rsidP="0043064F">
      <w:pPr>
        <w:shd w:val="clear" w:color="auto" w:fill="FFFFFF"/>
        <w:spacing w:before="0" w:line="240" w:lineRule="auto"/>
        <w:ind w:right="5" w:firstLine="994"/>
        <w:jc w:val="both"/>
        <w:rPr>
          <w:sz w:val="24"/>
          <w:szCs w:val="24"/>
        </w:rPr>
      </w:pPr>
      <w:r w:rsidRPr="0043064F">
        <w:rPr>
          <w:b w:val="0"/>
          <w:sz w:val="24"/>
          <w:szCs w:val="24"/>
        </w:rPr>
        <w:t>Податок встановлюється на підставі Податкового кодексу України (із змінами і доповненнями), Закону України «Про внесення змін до Податкового кодексу України» від 21 грудня 2016 року №1797-VІІІ</w:t>
      </w:r>
      <w:r w:rsidRPr="0043064F">
        <w:rPr>
          <w:sz w:val="24"/>
          <w:szCs w:val="24"/>
        </w:rPr>
        <w:t>.</w:t>
      </w:r>
    </w:p>
    <w:p w:rsidR="0043064F" w:rsidRPr="0043064F" w:rsidRDefault="0043064F" w:rsidP="0043064F">
      <w:pPr>
        <w:shd w:val="clear" w:color="auto" w:fill="FFFFFF"/>
        <w:tabs>
          <w:tab w:val="left" w:pos="994"/>
        </w:tabs>
        <w:spacing w:before="0" w:line="240" w:lineRule="auto"/>
        <w:ind w:left="566"/>
        <w:rPr>
          <w:bCs w:val="0"/>
          <w:sz w:val="24"/>
          <w:szCs w:val="24"/>
        </w:rPr>
      </w:pPr>
      <w:r w:rsidRPr="0043064F">
        <w:rPr>
          <w:bCs w:val="0"/>
          <w:spacing w:val="-4"/>
          <w:sz w:val="24"/>
          <w:szCs w:val="24"/>
        </w:rPr>
        <w:t>1.</w:t>
      </w:r>
      <w:r w:rsidRPr="0043064F">
        <w:rPr>
          <w:bCs w:val="0"/>
          <w:sz w:val="24"/>
          <w:szCs w:val="24"/>
        </w:rPr>
        <w:tab/>
        <w:t>Платники земельного податку</w:t>
      </w:r>
    </w:p>
    <w:p w:rsidR="0043064F" w:rsidRPr="0043064F" w:rsidRDefault="0043064F" w:rsidP="0043064F">
      <w:pPr>
        <w:shd w:val="clear" w:color="auto" w:fill="FFFFFF"/>
        <w:spacing w:before="0" w:line="240" w:lineRule="auto"/>
        <w:ind w:left="706"/>
        <w:jc w:val="both"/>
        <w:rPr>
          <w:b w:val="0"/>
          <w:sz w:val="24"/>
          <w:szCs w:val="24"/>
        </w:rPr>
      </w:pPr>
      <w:r w:rsidRPr="0043064F">
        <w:rPr>
          <w:b w:val="0"/>
          <w:sz w:val="24"/>
          <w:szCs w:val="24"/>
        </w:rPr>
        <w:t>1.1.Платниками земельного податку є:</w:t>
      </w:r>
    </w:p>
    <w:p w:rsidR="0043064F" w:rsidRPr="0043064F" w:rsidRDefault="0043064F" w:rsidP="0043064F">
      <w:pPr>
        <w:spacing w:before="0" w:line="240" w:lineRule="auto"/>
        <w:jc w:val="both"/>
        <w:rPr>
          <w:b w:val="0"/>
          <w:sz w:val="24"/>
          <w:szCs w:val="24"/>
        </w:rPr>
      </w:pPr>
      <w:r w:rsidRPr="0043064F">
        <w:rPr>
          <w:b w:val="0"/>
          <w:spacing w:val="-3"/>
          <w:sz w:val="24"/>
          <w:szCs w:val="24"/>
        </w:rPr>
        <w:t xml:space="preserve">                 а)</w:t>
      </w:r>
      <w:r w:rsidRPr="0043064F">
        <w:rPr>
          <w:b w:val="0"/>
          <w:sz w:val="24"/>
          <w:szCs w:val="24"/>
        </w:rPr>
        <w:tab/>
        <w:t xml:space="preserve"> власники земельних ділянок, земельних часток (паїв); </w:t>
      </w:r>
    </w:p>
    <w:p w:rsidR="0043064F" w:rsidRPr="0043064F" w:rsidRDefault="0043064F" w:rsidP="0043064F">
      <w:pPr>
        <w:shd w:val="clear" w:color="auto" w:fill="FFFFFF"/>
        <w:tabs>
          <w:tab w:val="left" w:pos="1565"/>
          <w:tab w:val="left" w:pos="4365"/>
        </w:tabs>
        <w:spacing w:before="0" w:line="240" w:lineRule="auto"/>
        <w:jc w:val="both"/>
        <w:rPr>
          <w:b w:val="0"/>
          <w:sz w:val="24"/>
          <w:szCs w:val="24"/>
        </w:rPr>
      </w:pPr>
      <w:r w:rsidRPr="0043064F">
        <w:rPr>
          <w:b w:val="0"/>
          <w:spacing w:val="-2"/>
          <w:sz w:val="24"/>
          <w:szCs w:val="24"/>
        </w:rPr>
        <w:t xml:space="preserve">                 б)</w:t>
      </w:r>
      <w:r w:rsidRPr="0043064F">
        <w:rPr>
          <w:b w:val="0"/>
          <w:sz w:val="24"/>
          <w:szCs w:val="24"/>
        </w:rPr>
        <w:tab/>
        <w:t>землекористувачі.</w:t>
      </w:r>
      <w:r w:rsidRPr="0043064F">
        <w:rPr>
          <w:b w:val="0"/>
          <w:sz w:val="24"/>
          <w:szCs w:val="24"/>
        </w:rPr>
        <w:tab/>
      </w:r>
    </w:p>
    <w:p w:rsidR="0043064F" w:rsidRPr="0043064F" w:rsidRDefault="0043064F" w:rsidP="0043064F">
      <w:pPr>
        <w:shd w:val="clear" w:color="auto" w:fill="FFFFFF"/>
        <w:tabs>
          <w:tab w:val="left" w:pos="1565"/>
        </w:tabs>
        <w:spacing w:before="0" w:line="240" w:lineRule="auto"/>
        <w:jc w:val="both"/>
        <w:rPr>
          <w:b w:val="0"/>
          <w:sz w:val="24"/>
          <w:szCs w:val="24"/>
        </w:rPr>
      </w:pPr>
      <w:r w:rsidRPr="0043064F">
        <w:rPr>
          <w:b w:val="0"/>
          <w:sz w:val="24"/>
          <w:szCs w:val="24"/>
        </w:rPr>
        <w:t xml:space="preserve">          1.2. Особливості справляння податку суб’єктами господарювання, які застосовують спрощену систему оподаткування, обліку та звітності, встановлюються главою 1 розділу ХІV Податкового кодексу України.</w:t>
      </w:r>
    </w:p>
    <w:p w:rsidR="0043064F" w:rsidRPr="0043064F" w:rsidRDefault="0043064F" w:rsidP="0043064F">
      <w:pPr>
        <w:shd w:val="clear" w:color="auto" w:fill="FFFFFF"/>
        <w:tabs>
          <w:tab w:val="left" w:pos="994"/>
          <w:tab w:val="left" w:pos="3345"/>
          <w:tab w:val="center" w:pos="5102"/>
        </w:tabs>
        <w:spacing w:before="0" w:line="240" w:lineRule="auto"/>
        <w:ind w:left="566"/>
        <w:rPr>
          <w:sz w:val="24"/>
          <w:szCs w:val="24"/>
        </w:rPr>
      </w:pPr>
      <w:r w:rsidRPr="0043064F">
        <w:rPr>
          <w:bCs w:val="0"/>
          <w:spacing w:val="-4"/>
          <w:sz w:val="24"/>
          <w:szCs w:val="24"/>
        </w:rPr>
        <w:t>2.</w:t>
      </w:r>
      <w:r w:rsidRPr="0043064F">
        <w:rPr>
          <w:bCs w:val="0"/>
          <w:sz w:val="24"/>
          <w:szCs w:val="24"/>
        </w:rPr>
        <w:t>Об’єкти оподаткування</w:t>
      </w:r>
    </w:p>
    <w:p w:rsidR="0043064F" w:rsidRPr="0043064F" w:rsidRDefault="0043064F" w:rsidP="0043064F">
      <w:pPr>
        <w:shd w:val="clear" w:color="auto" w:fill="FFFFFF"/>
        <w:tabs>
          <w:tab w:val="left" w:pos="994"/>
          <w:tab w:val="left" w:pos="3345"/>
          <w:tab w:val="center" w:pos="5102"/>
        </w:tabs>
        <w:spacing w:before="0" w:line="240" w:lineRule="auto"/>
        <w:ind w:left="566"/>
        <w:jc w:val="left"/>
        <w:rPr>
          <w:b w:val="0"/>
          <w:spacing w:val="-4"/>
          <w:sz w:val="24"/>
          <w:szCs w:val="24"/>
        </w:rPr>
      </w:pPr>
      <w:r w:rsidRPr="0043064F">
        <w:rPr>
          <w:b w:val="0"/>
          <w:spacing w:val="-4"/>
          <w:sz w:val="24"/>
          <w:szCs w:val="24"/>
        </w:rPr>
        <w:t>2.1.Об’єктами оподаткування земельним податком є:</w:t>
      </w:r>
    </w:p>
    <w:p w:rsidR="0043064F" w:rsidRPr="0043064F" w:rsidRDefault="0043064F" w:rsidP="0043064F">
      <w:pPr>
        <w:spacing w:before="0" w:line="240" w:lineRule="auto"/>
        <w:jc w:val="both"/>
        <w:rPr>
          <w:b w:val="0"/>
          <w:sz w:val="24"/>
          <w:szCs w:val="24"/>
        </w:rPr>
      </w:pPr>
      <w:r w:rsidRPr="0043064F">
        <w:rPr>
          <w:b w:val="0"/>
          <w:spacing w:val="-4"/>
          <w:sz w:val="24"/>
          <w:szCs w:val="24"/>
        </w:rPr>
        <w:t xml:space="preserve">-  земельні   ділянки,   які </w:t>
      </w:r>
      <w:r w:rsidRPr="0043064F">
        <w:rPr>
          <w:b w:val="0"/>
          <w:sz w:val="24"/>
          <w:szCs w:val="24"/>
        </w:rPr>
        <w:t>перебувають у власності або користуванні;</w:t>
      </w:r>
    </w:p>
    <w:p w:rsidR="0043064F" w:rsidRPr="0043064F" w:rsidRDefault="0043064F" w:rsidP="0043064F">
      <w:pPr>
        <w:spacing w:before="0" w:line="240" w:lineRule="auto"/>
        <w:jc w:val="both"/>
        <w:rPr>
          <w:b w:val="0"/>
          <w:sz w:val="24"/>
          <w:szCs w:val="24"/>
        </w:rPr>
      </w:pPr>
      <w:r w:rsidRPr="0043064F">
        <w:rPr>
          <w:b w:val="0"/>
          <w:sz w:val="24"/>
          <w:szCs w:val="24"/>
        </w:rPr>
        <w:t>-  земельні частки (паї), які перебувають у власності.</w:t>
      </w:r>
    </w:p>
    <w:p w:rsidR="0043064F" w:rsidRPr="0043064F" w:rsidRDefault="0043064F" w:rsidP="0043064F">
      <w:pPr>
        <w:spacing w:before="0" w:line="240" w:lineRule="auto"/>
        <w:jc w:val="both"/>
        <w:rPr>
          <w:b w:val="0"/>
          <w:sz w:val="24"/>
          <w:szCs w:val="24"/>
        </w:rPr>
      </w:pPr>
      <w:r w:rsidRPr="0043064F">
        <w:rPr>
          <w:b w:val="0"/>
          <w:sz w:val="24"/>
          <w:szCs w:val="24"/>
        </w:rPr>
        <w:t xml:space="preserve"> </w:t>
      </w:r>
    </w:p>
    <w:p w:rsidR="0043064F" w:rsidRPr="0043064F" w:rsidRDefault="0043064F" w:rsidP="0043064F">
      <w:pPr>
        <w:shd w:val="clear" w:color="auto" w:fill="FFFFFF"/>
        <w:spacing w:before="0" w:line="240" w:lineRule="auto"/>
        <w:ind w:firstLine="708"/>
        <w:jc w:val="both"/>
        <w:rPr>
          <w:b w:val="0"/>
          <w:sz w:val="24"/>
          <w:szCs w:val="24"/>
        </w:rPr>
      </w:pPr>
      <w:r w:rsidRPr="0043064F">
        <w:rPr>
          <w:b w:val="0"/>
          <w:sz w:val="24"/>
          <w:szCs w:val="24"/>
        </w:rPr>
        <w:t>2.2. Не є об’єктом оподаткування:</w:t>
      </w:r>
    </w:p>
    <w:p w:rsidR="0043064F" w:rsidRPr="0043064F" w:rsidRDefault="0043064F" w:rsidP="0043064F">
      <w:pPr>
        <w:pStyle w:val="a3"/>
        <w:spacing w:before="0" w:beforeAutospacing="0" w:after="0" w:afterAutospacing="0"/>
        <w:ind w:firstLine="708"/>
        <w:jc w:val="both"/>
        <w:rPr>
          <w:lang w:val="uk-UA"/>
        </w:rPr>
      </w:pPr>
      <w:r w:rsidRPr="0043064F">
        <w:rPr>
          <w:lang w:val="uk-UA"/>
        </w:rPr>
        <w:t xml:space="preserve">2.2.1.сільськогосподарські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 </w:t>
      </w:r>
    </w:p>
    <w:p w:rsidR="0043064F" w:rsidRPr="0043064F" w:rsidRDefault="0043064F" w:rsidP="0043064F">
      <w:pPr>
        <w:pStyle w:val="a3"/>
        <w:spacing w:before="0" w:beforeAutospacing="0" w:after="0" w:afterAutospacing="0"/>
        <w:jc w:val="both"/>
        <w:rPr>
          <w:lang w:val="uk-UA"/>
        </w:rPr>
      </w:pPr>
      <w:r w:rsidRPr="0043064F">
        <w:rPr>
          <w:lang w:val="uk-UA"/>
        </w:rPr>
        <w:t xml:space="preserve">2.2.2.землі сільськогосподарських угідь, що перебувають у тимчасовій консервації або у стадії сільськогосподарського освоєння; </w:t>
      </w:r>
    </w:p>
    <w:p w:rsidR="0043064F" w:rsidRPr="0043064F" w:rsidRDefault="0043064F" w:rsidP="0043064F">
      <w:pPr>
        <w:pStyle w:val="a3"/>
        <w:spacing w:before="0" w:beforeAutospacing="0" w:after="0" w:afterAutospacing="0"/>
        <w:jc w:val="both"/>
        <w:rPr>
          <w:lang w:val="uk-UA"/>
        </w:rPr>
      </w:pPr>
      <w:r w:rsidRPr="0043064F">
        <w:rPr>
          <w:lang w:val="uk-UA"/>
        </w:rPr>
        <w:t xml:space="preserve">2.2.3.земельні ділянки державних сортовипробувальних станцій і сортодільниць, які використовуються для випробування сортів сільськогосподарських культур; </w:t>
      </w:r>
    </w:p>
    <w:p w:rsidR="0043064F" w:rsidRPr="0043064F" w:rsidRDefault="0043064F" w:rsidP="0043064F">
      <w:pPr>
        <w:pStyle w:val="a3"/>
        <w:spacing w:before="0" w:beforeAutospacing="0" w:after="0" w:afterAutospacing="0"/>
        <w:jc w:val="both"/>
        <w:rPr>
          <w:lang w:val="uk-UA"/>
        </w:rPr>
      </w:pPr>
      <w:r w:rsidRPr="0043064F">
        <w:rPr>
          <w:lang w:val="uk-UA"/>
        </w:rPr>
        <w:t xml:space="preserve">2.2.4.землі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 </w:t>
      </w:r>
    </w:p>
    <w:p w:rsidR="0043064F" w:rsidRPr="0043064F" w:rsidRDefault="0043064F" w:rsidP="0043064F">
      <w:pPr>
        <w:pStyle w:val="a3"/>
        <w:spacing w:before="0" w:beforeAutospacing="0" w:after="0" w:afterAutospacing="0"/>
        <w:jc w:val="both"/>
        <w:rPr>
          <w:lang w:val="uk-UA"/>
        </w:rPr>
      </w:pPr>
      <w:r w:rsidRPr="0043064F">
        <w:rPr>
          <w:lang w:val="uk-UA"/>
        </w:rPr>
        <w:t xml:space="preserve">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 </w:t>
      </w:r>
    </w:p>
    <w:p w:rsidR="0043064F" w:rsidRPr="0043064F" w:rsidRDefault="0043064F" w:rsidP="0043064F">
      <w:pPr>
        <w:pStyle w:val="a3"/>
        <w:spacing w:before="0" w:beforeAutospacing="0" w:after="0" w:afterAutospacing="0"/>
        <w:jc w:val="both"/>
        <w:rPr>
          <w:lang w:val="uk-UA"/>
        </w:rPr>
      </w:pPr>
      <w:r w:rsidRPr="0043064F">
        <w:rPr>
          <w:lang w:val="uk-UA"/>
        </w:rPr>
        <w:t xml:space="preserve">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 </w:t>
      </w:r>
    </w:p>
    <w:p w:rsidR="0043064F" w:rsidRPr="0043064F" w:rsidRDefault="0043064F" w:rsidP="0043064F">
      <w:pPr>
        <w:pStyle w:val="a3"/>
        <w:spacing w:before="0" w:beforeAutospacing="0" w:after="0" w:afterAutospacing="0"/>
        <w:jc w:val="both"/>
        <w:rPr>
          <w:lang w:val="uk-UA"/>
        </w:rPr>
      </w:pPr>
      <w:r w:rsidRPr="0043064F">
        <w:rPr>
          <w:lang w:val="uk-UA"/>
        </w:rPr>
        <w:t xml:space="preserve">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 </w:t>
      </w:r>
    </w:p>
    <w:p w:rsidR="0043064F" w:rsidRPr="0043064F" w:rsidRDefault="0043064F" w:rsidP="0043064F">
      <w:pPr>
        <w:pStyle w:val="a3"/>
        <w:spacing w:before="0" w:beforeAutospacing="0" w:after="0" w:afterAutospacing="0"/>
        <w:jc w:val="both"/>
        <w:rPr>
          <w:lang w:val="uk-UA"/>
        </w:rPr>
      </w:pPr>
      <w:r w:rsidRPr="0043064F">
        <w:rPr>
          <w:lang w:val="uk-UA"/>
        </w:rPr>
        <w:t xml:space="preserve">2.2.5.земельні ділянки кладовищ, крематоріїв та колумбаріїв; </w:t>
      </w:r>
    </w:p>
    <w:p w:rsidR="0043064F" w:rsidRPr="0043064F" w:rsidRDefault="0043064F" w:rsidP="0043064F">
      <w:pPr>
        <w:pStyle w:val="a3"/>
        <w:spacing w:before="0" w:beforeAutospacing="0" w:after="0" w:afterAutospacing="0"/>
        <w:jc w:val="both"/>
        <w:rPr>
          <w:lang w:val="uk-UA"/>
        </w:rPr>
      </w:pPr>
      <w:r w:rsidRPr="0043064F">
        <w:rPr>
          <w:lang w:val="uk-UA"/>
        </w:rPr>
        <w:lastRenderedPageBreak/>
        <w:t>2.2.6.земельні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43064F" w:rsidRPr="0043064F" w:rsidRDefault="0043064F" w:rsidP="0043064F">
      <w:pPr>
        <w:pStyle w:val="a3"/>
        <w:spacing w:before="0" w:beforeAutospacing="0" w:after="0" w:afterAutospacing="0"/>
        <w:jc w:val="both"/>
        <w:rPr>
          <w:lang w:val="uk-UA"/>
        </w:rPr>
      </w:pPr>
      <w:r w:rsidRPr="0043064F">
        <w:rPr>
          <w:lang w:val="uk-UA"/>
        </w:rPr>
        <w:t>2.2.7.земельні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43064F" w:rsidRPr="0043064F" w:rsidRDefault="0043064F" w:rsidP="0043064F">
      <w:pPr>
        <w:shd w:val="clear" w:color="auto" w:fill="FFFFFF"/>
        <w:spacing w:before="0" w:line="240" w:lineRule="auto"/>
        <w:ind w:left="566"/>
        <w:rPr>
          <w:sz w:val="24"/>
          <w:szCs w:val="24"/>
        </w:rPr>
      </w:pPr>
      <w:r w:rsidRPr="0043064F">
        <w:rPr>
          <w:bCs w:val="0"/>
          <w:sz w:val="24"/>
          <w:szCs w:val="24"/>
        </w:rPr>
        <w:t>3. База оподаткування земельним податком</w:t>
      </w:r>
    </w:p>
    <w:p w:rsidR="0043064F" w:rsidRPr="0043064F" w:rsidRDefault="0043064F" w:rsidP="0043064F">
      <w:pPr>
        <w:shd w:val="clear" w:color="auto" w:fill="FFFFFF"/>
        <w:spacing w:before="0" w:line="240" w:lineRule="auto"/>
        <w:jc w:val="both"/>
        <w:rPr>
          <w:b w:val="0"/>
          <w:sz w:val="24"/>
          <w:szCs w:val="24"/>
        </w:rPr>
      </w:pPr>
      <w:r w:rsidRPr="0043064F">
        <w:rPr>
          <w:b w:val="0"/>
          <w:spacing w:val="-2"/>
          <w:sz w:val="24"/>
          <w:szCs w:val="24"/>
        </w:rPr>
        <w:t>3.1. Базою оподаткування земельним податком   є:</w:t>
      </w:r>
    </w:p>
    <w:p w:rsidR="0043064F" w:rsidRPr="0043064F" w:rsidRDefault="0043064F" w:rsidP="0043064F">
      <w:pPr>
        <w:pStyle w:val="a3"/>
        <w:numPr>
          <w:ilvl w:val="2"/>
          <w:numId w:val="8"/>
        </w:numPr>
        <w:spacing w:before="0" w:beforeAutospacing="0" w:after="0" w:afterAutospacing="0"/>
        <w:jc w:val="both"/>
        <w:rPr>
          <w:lang w:val="uk-UA"/>
        </w:rPr>
      </w:pPr>
      <w:r w:rsidRPr="0043064F">
        <w:rPr>
          <w:lang w:val="uk-UA"/>
        </w:rPr>
        <w:t xml:space="preserve"> нормативна грошова оцінка земельних ділянок з урахуванням коефіцієнта індексації, визначеного відповідно до порядку, встановленого цим розділом; </w:t>
      </w:r>
    </w:p>
    <w:p w:rsidR="0043064F" w:rsidRPr="0043064F" w:rsidRDefault="0043064F" w:rsidP="0043064F">
      <w:pPr>
        <w:pStyle w:val="a3"/>
        <w:numPr>
          <w:ilvl w:val="2"/>
          <w:numId w:val="8"/>
        </w:numPr>
        <w:spacing w:before="0" w:beforeAutospacing="0" w:after="0" w:afterAutospacing="0"/>
        <w:jc w:val="both"/>
        <w:rPr>
          <w:lang w:val="uk-UA"/>
        </w:rPr>
      </w:pPr>
      <w:r w:rsidRPr="0043064F">
        <w:rPr>
          <w:lang w:val="uk-UA"/>
        </w:rPr>
        <w:t>площа земельних ділянок, нормативну грошову оцінку яких не проведено.</w:t>
      </w:r>
    </w:p>
    <w:p w:rsidR="0043064F" w:rsidRPr="0043064F" w:rsidRDefault="0043064F" w:rsidP="0043064F">
      <w:pPr>
        <w:pStyle w:val="a3"/>
        <w:spacing w:before="0" w:beforeAutospacing="0" w:after="0" w:afterAutospacing="0"/>
        <w:ind w:left="142"/>
        <w:jc w:val="both"/>
        <w:rPr>
          <w:lang w:val="uk-UA"/>
        </w:rPr>
      </w:pPr>
      <w:r w:rsidRPr="0043064F">
        <w:rPr>
          <w:lang w:val="uk-UA"/>
        </w:rPr>
        <w:t xml:space="preserve"> 3.2. Рішення ради щодо нормативної грошової оцінки земельних ділянок розташованих у межах населених пунктів офіційно оприлюднюється  відповідним органом місцевого самоврядування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 </w:t>
      </w:r>
    </w:p>
    <w:p w:rsidR="0043064F" w:rsidRPr="0043064F" w:rsidRDefault="0043064F" w:rsidP="0043064F">
      <w:pPr>
        <w:shd w:val="clear" w:color="auto" w:fill="FFFFFF"/>
        <w:spacing w:before="0" w:line="240" w:lineRule="auto"/>
        <w:ind w:firstLine="708"/>
        <w:rPr>
          <w:sz w:val="24"/>
          <w:szCs w:val="24"/>
        </w:rPr>
      </w:pPr>
      <w:r w:rsidRPr="0043064F">
        <w:rPr>
          <w:bCs w:val="0"/>
          <w:sz w:val="24"/>
          <w:szCs w:val="24"/>
        </w:rPr>
        <w:t>4.Порядок обчислення суми земельного податку</w:t>
      </w:r>
    </w:p>
    <w:p w:rsidR="0043064F" w:rsidRPr="0043064F" w:rsidRDefault="0043064F" w:rsidP="0043064F">
      <w:pPr>
        <w:spacing w:before="0" w:line="240" w:lineRule="auto"/>
        <w:jc w:val="both"/>
        <w:rPr>
          <w:b w:val="0"/>
          <w:sz w:val="24"/>
          <w:szCs w:val="24"/>
        </w:rPr>
      </w:pPr>
      <w:r w:rsidRPr="0043064F">
        <w:rPr>
          <w:b w:val="0"/>
          <w:sz w:val="24"/>
          <w:szCs w:val="24"/>
        </w:rPr>
        <w:t xml:space="preserve">          Підставою для нарахування земельного податку є дані державного земельного кадастру. </w:t>
      </w:r>
    </w:p>
    <w:p w:rsidR="0043064F" w:rsidRPr="0043064F" w:rsidRDefault="0043064F" w:rsidP="0043064F">
      <w:pPr>
        <w:spacing w:before="0" w:line="240" w:lineRule="auto"/>
        <w:jc w:val="both"/>
        <w:rPr>
          <w:b w:val="0"/>
          <w:sz w:val="24"/>
          <w:szCs w:val="24"/>
        </w:rPr>
      </w:pPr>
      <w:r w:rsidRPr="0043064F">
        <w:rPr>
          <w:b w:val="0"/>
          <w:sz w:val="24"/>
          <w:szCs w:val="24"/>
        </w:rPr>
        <w:t xml:space="preserve">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центральним органом виконавчої влади, що забезпечує формування та реалізує державну податкову і митну політику,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 </w:t>
      </w:r>
    </w:p>
    <w:p w:rsidR="0043064F" w:rsidRPr="0043064F" w:rsidRDefault="0043064F" w:rsidP="0043064F">
      <w:pPr>
        <w:spacing w:before="0" w:line="240" w:lineRule="auto"/>
        <w:jc w:val="both"/>
        <w:rPr>
          <w:b w:val="0"/>
          <w:sz w:val="24"/>
          <w:szCs w:val="24"/>
        </w:rPr>
      </w:pPr>
      <w:r w:rsidRPr="0043064F">
        <w:rPr>
          <w:b w:val="0"/>
          <w:sz w:val="24"/>
          <w:szCs w:val="24"/>
        </w:rPr>
        <w:t xml:space="preserve">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 </w:t>
      </w:r>
    </w:p>
    <w:p w:rsidR="0043064F" w:rsidRPr="0043064F" w:rsidRDefault="0043064F" w:rsidP="0043064F">
      <w:pPr>
        <w:spacing w:before="0" w:line="240" w:lineRule="auto"/>
        <w:jc w:val="both"/>
        <w:rPr>
          <w:b w:val="0"/>
          <w:sz w:val="24"/>
          <w:szCs w:val="24"/>
        </w:rPr>
      </w:pPr>
      <w:r w:rsidRPr="0043064F">
        <w:rPr>
          <w:b w:val="0"/>
          <w:sz w:val="24"/>
          <w:szCs w:val="24"/>
        </w:rPr>
        <w:t xml:space="preserve"> 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 </w:t>
      </w:r>
    </w:p>
    <w:p w:rsidR="0043064F" w:rsidRPr="0043064F" w:rsidRDefault="0043064F" w:rsidP="0043064F">
      <w:pPr>
        <w:spacing w:before="0" w:line="240" w:lineRule="auto"/>
        <w:jc w:val="both"/>
        <w:rPr>
          <w:b w:val="0"/>
          <w:sz w:val="24"/>
          <w:szCs w:val="24"/>
        </w:rPr>
      </w:pPr>
      <w:r w:rsidRPr="0043064F">
        <w:rPr>
          <w:b w:val="0"/>
          <w:sz w:val="24"/>
          <w:szCs w:val="24"/>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43064F" w:rsidRPr="0043064F" w:rsidRDefault="0043064F" w:rsidP="0043064F">
      <w:pPr>
        <w:spacing w:before="0" w:line="240" w:lineRule="auto"/>
        <w:jc w:val="both"/>
        <w:rPr>
          <w:b w:val="0"/>
          <w:sz w:val="24"/>
          <w:szCs w:val="24"/>
        </w:rPr>
      </w:pPr>
      <w:r w:rsidRPr="0043064F">
        <w:rPr>
          <w:b w:val="0"/>
          <w:sz w:val="24"/>
          <w:szCs w:val="24"/>
        </w:rPr>
        <w:t xml:space="preserve"> Нарахування фізичним особам сум податку проводиться контролюючими органами, які видають платникові до 1 липня поточного року податкове повідомлення-рішення про внесення податку за формою, встановленою у порядку визначеному статтею 58 Податкового кодексу України.</w:t>
      </w:r>
    </w:p>
    <w:p w:rsidR="0043064F" w:rsidRPr="0043064F" w:rsidRDefault="0043064F" w:rsidP="0043064F">
      <w:pPr>
        <w:spacing w:before="0" w:line="240" w:lineRule="auto"/>
        <w:jc w:val="both"/>
        <w:rPr>
          <w:b w:val="0"/>
          <w:sz w:val="24"/>
          <w:szCs w:val="24"/>
        </w:rPr>
      </w:pPr>
      <w:r w:rsidRPr="0043064F">
        <w:rPr>
          <w:b w:val="0"/>
          <w:sz w:val="24"/>
          <w:szCs w:val="24"/>
        </w:rPr>
        <w:t xml:space="preserve">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 </w:t>
      </w:r>
    </w:p>
    <w:p w:rsidR="0043064F" w:rsidRPr="0043064F" w:rsidRDefault="0043064F" w:rsidP="0043064F">
      <w:pPr>
        <w:spacing w:before="0" w:line="240" w:lineRule="auto"/>
        <w:jc w:val="both"/>
        <w:rPr>
          <w:b w:val="0"/>
          <w:sz w:val="24"/>
          <w:szCs w:val="24"/>
        </w:rPr>
      </w:pPr>
      <w:r w:rsidRPr="0043064F">
        <w:rPr>
          <w:b w:val="0"/>
          <w:sz w:val="24"/>
          <w:szCs w:val="24"/>
        </w:rPr>
        <w:t xml:space="preserve">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 </w:t>
      </w:r>
    </w:p>
    <w:p w:rsidR="0043064F" w:rsidRPr="0043064F" w:rsidRDefault="0043064F" w:rsidP="0043064F">
      <w:pPr>
        <w:spacing w:before="0" w:line="240" w:lineRule="auto"/>
        <w:jc w:val="both"/>
        <w:rPr>
          <w:b w:val="0"/>
          <w:sz w:val="24"/>
          <w:szCs w:val="24"/>
        </w:rPr>
      </w:pPr>
      <w:r w:rsidRPr="0043064F">
        <w:rPr>
          <w:b w:val="0"/>
          <w:sz w:val="24"/>
          <w:szCs w:val="24"/>
        </w:rPr>
        <w:t xml:space="preserve">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 </w:t>
      </w:r>
    </w:p>
    <w:p w:rsidR="0043064F" w:rsidRPr="0043064F" w:rsidRDefault="0043064F" w:rsidP="0043064F">
      <w:pPr>
        <w:spacing w:before="0" w:line="240" w:lineRule="auto"/>
        <w:jc w:val="both"/>
        <w:rPr>
          <w:b w:val="0"/>
          <w:sz w:val="24"/>
          <w:szCs w:val="24"/>
        </w:rPr>
      </w:pPr>
      <w:r w:rsidRPr="0043064F">
        <w:rPr>
          <w:b w:val="0"/>
          <w:sz w:val="24"/>
          <w:szCs w:val="24"/>
        </w:rPr>
        <w:t xml:space="preserve">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 </w:t>
      </w:r>
    </w:p>
    <w:p w:rsidR="0043064F" w:rsidRPr="0043064F" w:rsidRDefault="0043064F" w:rsidP="0043064F">
      <w:pPr>
        <w:spacing w:before="0" w:line="240" w:lineRule="auto"/>
        <w:jc w:val="both"/>
        <w:rPr>
          <w:b w:val="0"/>
          <w:sz w:val="24"/>
          <w:szCs w:val="24"/>
        </w:rPr>
      </w:pPr>
      <w:r w:rsidRPr="0043064F">
        <w:rPr>
          <w:b w:val="0"/>
          <w:sz w:val="24"/>
          <w:szCs w:val="24"/>
        </w:rPr>
        <w:lastRenderedPageBreak/>
        <w:t xml:space="preserve">2) пропорційно належній частці кожної особи - якщо будівля перебуває у спільній частковій власності; </w:t>
      </w:r>
    </w:p>
    <w:p w:rsidR="0043064F" w:rsidRPr="0043064F" w:rsidRDefault="0043064F" w:rsidP="0043064F">
      <w:pPr>
        <w:spacing w:before="0" w:line="240" w:lineRule="auto"/>
        <w:jc w:val="both"/>
        <w:rPr>
          <w:b w:val="0"/>
          <w:sz w:val="24"/>
          <w:szCs w:val="24"/>
        </w:rPr>
      </w:pPr>
      <w:r w:rsidRPr="0043064F">
        <w:rPr>
          <w:b w:val="0"/>
          <w:sz w:val="24"/>
          <w:szCs w:val="24"/>
        </w:rPr>
        <w:t xml:space="preserve">3) пропорційно належній частці кожної особи - якщо будівля перебуває у спільній сумісній власності і поділена в натурі. </w:t>
      </w:r>
    </w:p>
    <w:p w:rsidR="0043064F" w:rsidRPr="0043064F" w:rsidRDefault="0043064F" w:rsidP="0043064F">
      <w:pPr>
        <w:spacing w:before="0" w:line="240" w:lineRule="auto"/>
        <w:jc w:val="both"/>
        <w:rPr>
          <w:b w:val="0"/>
          <w:sz w:val="24"/>
          <w:szCs w:val="24"/>
        </w:rPr>
      </w:pPr>
      <w:r w:rsidRPr="0043064F">
        <w:rPr>
          <w:b w:val="0"/>
          <w:sz w:val="24"/>
          <w:szCs w:val="24"/>
        </w:rPr>
        <w:t xml:space="preserve">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 </w:t>
      </w:r>
    </w:p>
    <w:p w:rsidR="0043064F" w:rsidRPr="0043064F" w:rsidRDefault="0043064F" w:rsidP="0043064F">
      <w:pPr>
        <w:shd w:val="clear" w:color="auto" w:fill="FFFFFF"/>
        <w:spacing w:before="0" w:line="240" w:lineRule="auto"/>
        <w:rPr>
          <w:bCs w:val="0"/>
          <w:spacing w:val="-3"/>
          <w:sz w:val="24"/>
          <w:szCs w:val="24"/>
        </w:rPr>
      </w:pPr>
      <w:r w:rsidRPr="0043064F">
        <w:rPr>
          <w:bCs w:val="0"/>
          <w:spacing w:val="-3"/>
          <w:sz w:val="24"/>
          <w:szCs w:val="24"/>
        </w:rPr>
        <w:t>5.    Податковий період для плати за землю</w:t>
      </w:r>
    </w:p>
    <w:p w:rsidR="0043064F" w:rsidRPr="0043064F" w:rsidRDefault="0043064F" w:rsidP="0043064F">
      <w:pPr>
        <w:spacing w:before="0" w:line="240" w:lineRule="auto"/>
        <w:jc w:val="both"/>
        <w:rPr>
          <w:b w:val="0"/>
          <w:sz w:val="24"/>
          <w:szCs w:val="24"/>
        </w:rPr>
      </w:pPr>
      <w:r w:rsidRPr="0043064F">
        <w:rPr>
          <w:b w:val="0"/>
          <w:spacing w:val="-1"/>
          <w:sz w:val="24"/>
          <w:szCs w:val="24"/>
        </w:rPr>
        <w:t>6.1.</w:t>
      </w:r>
      <w:r w:rsidRPr="0043064F">
        <w:rPr>
          <w:b w:val="0"/>
          <w:sz w:val="24"/>
          <w:szCs w:val="24"/>
        </w:rPr>
        <w:tab/>
        <w:t xml:space="preserve">Базовим податковим (звітним) періодом для плати за землю є календарний рік. </w:t>
      </w:r>
    </w:p>
    <w:p w:rsidR="0043064F" w:rsidRPr="0043064F" w:rsidRDefault="0043064F" w:rsidP="0043064F">
      <w:pPr>
        <w:spacing w:before="0" w:line="240" w:lineRule="auto"/>
        <w:jc w:val="both"/>
        <w:rPr>
          <w:b w:val="0"/>
          <w:sz w:val="24"/>
          <w:szCs w:val="24"/>
        </w:rPr>
      </w:pPr>
      <w:r w:rsidRPr="0043064F">
        <w:rPr>
          <w:b w:val="0"/>
          <w:sz w:val="24"/>
          <w:szCs w:val="24"/>
        </w:rPr>
        <w:t xml:space="preserve">6.2.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 </w:t>
      </w:r>
    </w:p>
    <w:p w:rsidR="0043064F" w:rsidRPr="0043064F" w:rsidRDefault="0043064F" w:rsidP="0043064F">
      <w:pPr>
        <w:shd w:val="clear" w:color="auto" w:fill="FFFFFF"/>
        <w:spacing w:before="0" w:line="240" w:lineRule="auto"/>
        <w:rPr>
          <w:bCs w:val="0"/>
          <w:sz w:val="24"/>
          <w:szCs w:val="24"/>
        </w:rPr>
      </w:pPr>
      <w:r w:rsidRPr="0043064F">
        <w:rPr>
          <w:bCs w:val="0"/>
          <w:sz w:val="24"/>
          <w:szCs w:val="24"/>
        </w:rPr>
        <w:t>6.Строк та порядок сплати земельного податку</w:t>
      </w:r>
    </w:p>
    <w:p w:rsidR="0043064F" w:rsidRPr="0043064F" w:rsidRDefault="0043064F" w:rsidP="0043064F">
      <w:pPr>
        <w:spacing w:before="0" w:line="240" w:lineRule="auto"/>
        <w:jc w:val="both"/>
        <w:rPr>
          <w:b w:val="0"/>
          <w:sz w:val="24"/>
          <w:szCs w:val="24"/>
        </w:rPr>
      </w:pPr>
      <w:r w:rsidRPr="0043064F">
        <w:rPr>
          <w:b w:val="0"/>
          <w:sz w:val="24"/>
          <w:szCs w:val="24"/>
        </w:rPr>
        <w:t xml:space="preserve">Власники землі та землекористувачі сплачують плату за землю з дня виникнення права власності або права користування земельною ділянкою. </w:t>
      </w:r>
    </w:p>
    <w:p w:rsidR="0043064F" w:rsidRPr="0043064F" w:rsidRDefault="0043064F" w:rsidP="0043064F">
      <w:pPr>
        <w:spacing w:before="0" w:line="240" w:lineRule="auto"/>
        <w:jc w:val="both"/>
        <w:rPr>
          <w:b w:val="0"/>
          <w:sz w:val="24"/>
          <w:szCs w:val="24"/>
        </w:rPr>
      </w:pPr>
    </w:p>
    <w:p w:rsidR="0043064F" w:rsidRPr="0043064F" w:rsidRDefault="0043064F" w:rsidP="0043064F">
      <w:pPr>
        <w:spacing w:before="0" w:line="240" w:lineRule="auto"/>
        <w:jc w:val="both"/>
        <w:rPr>
          <w:b w:val="0"/>
          <w:sz w:val="24"/>
          <w:szCs w:val="24"/>
        </w:rPr>
      </w:pPr>
      <w:r w:rsidRPr="0043064F">
        <w:rPr>
          <w:b w:val="0"/>
          <w:sz w:val="24"/>
          <w:szCs w:val="24"/>
        </w:rPr>
        <w:t xml:space="preserve">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 </w:t>
      </w:r>
    </w:p>
    <w:p w:rsidR="0043064F" w:rsidRPr="0043064F" w:rsidRDefault="0043064F" w:rsidP="0043064F">
      <w:pPr>
        <w:spacing w:before="0" w:line="240" w:lineRule="auto"/>
        <w:jc w:val="both"/>
        <w:rPr>
          <w:b w:val="0"/>
          <w:sz w:val="24"/>
          <w:szCs w:val="24"/>
        </w:rPr>
      </w:pPr>
      <w:r w:rsidRPr="0043064F">
        <w:rPr>
          <w:b w:val="0"/>
          <w:sz w:val="24"/>
          <w:szCs w:val="24"/>
        </w:rPr>
        <w:t xml:space="preserve">Облік фізичних осіб - платників податку і нарахування відповідних сум проводяться щороку до 1 травня. </w:t>
      </w:r>
    </w:p>
    <w:p w:rsidR="0043064F" w:rsidRPr="0043064F" w:rsidRDefault="0043064F" w:rsidP="0043064F">
      <w:pPr>
        <w:spacing w:before="0" w:line="240" w:lineRule="auto"/>
        <w:jc w:val="both"/>
        <w:rPr>
          <w:b w:val="0"/>
          <w:sz w:val="24"/>
          <w:szCs w:val="24"/>
        </w:rPr>
      </w:pPr>
      <w:r w:rsidRPr="0043064F">
        <w:rPr>
          <w:b w:val="0"/>
          <w:sz w:val="24"/>
          <w:szCs w:val="24"/>
        </w:rPr>
        <w:t xml:space="preserve">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 </w:t>
      </w:r>
    </w:p>
    <w:p w:rsidR="0043064F" w:rsidRPr="0043064F" w:rsidRDefault="0043064F" w:rsidP="0043064F">
      <w:pPr>
        <w:spacing w:before="0" w:line="240" w:lineRule="auto"/>
        <w:jc w:val="both"/>
        <w:rPr>
          <w:b w:val="0"/>
          <w:sz w:val="24"/>
          <w:szCs w:val="24"/>
        </w:rPr>
      </w:pPr>
      <w:r w:rsidRPr="0043064F">
        <w:rPr>
          <w:b w:val="0"/>
          <w:sz w:val="24"/>
          <w:szCs w:val="24"/>
        </w:rPr>
        <w:t xml:space="preserve"> 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 </w:t>
      </w:r>
    </w:p>
    <w:p w:rsidR="0043064F" w:rsidRPr="0043064F" w:rsidRDefault="0043064F" w:rsidP="0043064F">
      <w:pPr>
        <w:spacing w:before="0" w:line="240" w:lineRule="auto"/>
        <w:jc w:val="both"/>
        <w:rPr>
          <w:b w:val="0"/>
          <w:sz w:val="24"/>
          <w:szCs w:val="24"/>
        </w:rPr>
      </w:pPr>
      <w:r w:rsidRPr="0043064F">
        <w:rPr>
          <w:b w:val="0"/>
          <w:sz w:val="24"/>
          <w:szCs w:val="24"/>
        </w:rPr>
        <w:t xml:space="preserve"> Податок фізичними особами сплачується протягом 60 днів з дня вручення податкового повідомлення-рішення. </w:t>
      </w:r>
    </w:p>
    <w:p w:rsidR="0043064F" w:rsidRPr="0043064F" w:rsidRDefault="0043064F" w:rsidP="0043064F">
      <w:pPr>
        <w:spacing w:before="0" w:line="240" w:lineRule="auto"/>
        <w:jc w:val="both"/>
        <w:rPr>
          <w:b w:val="0"/>
          <w:sz w:val="24"/>
          <w:szCs w:val="24"/>
        </w:rPr>
      </w:pPr>
      <w:r w:rsidRPr="0043064F">
        <w:rPr>
          <w:b w:val="0"/>
          <w:sz w:val="24"/>
          <w:szCs w:val="24"/>
        </w:rPr>
        <w:t xml:space="preserve">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 </w:t>
      </w:r>
    </w:p>
    <w:p w:rsidR="0043064F" w:rsidRPr="0043064F" w:rsidRDefault="0043064F" w:rsidP="0043064F">
      <w:pPr>
        <w:spacing w:before="0" w:line="240" w:lineRule="auto"/>
        <w:jc w:val="both"/>
        <w:rPr>
          <w:b w:val="0"/>
          <w:sz w:val="24"/>
          <w:szCs w:val="24"/>
        </w:rPr>
      </w:pPr>
      <w:r w:rsidRPr="0043064F">
        <w:rPr>
          <w:b w:val="0"/>
          <w:sz w:val="24"/>
          <w:szCs w:val="24"/>
        </w:rPr>
        <w:t xml:space="preserve">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 </w:t>
      </w:r>
    </w:p>
    <w:p w:rsidR="0043064F" w:rsidRPr="0043064F" w:rsidRDefault="0043064F" w:rsidP="0043064F">
      <w:pPr>
        <w:spacing w:before="0" w:line="240" w:lineRule="auto"/>
        <w:jc w:val="both"/>
        <w:rPr>
          <w:b w:val="0"/>
          <w:sz w:val="24"/>
          <w:szCs w:val="24"/>
        </w:rPr>
      </w:pPr>
      <w:r w:rsidRPr="0043064F">
        <w:rPr>
          <w:b w:val="0"/>
          <w:sz w:val="24"/>
          <w:szCs w:val="24"/>
        </w:rPr>
        <w:t xml:space="preserve">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43064F" w:rsidRPr="0043064F" w:rsidRDefault="0043064F" w:rsidP="0043064F">
      <w:pPr>
        <w:shd w:val="clear" w:color="auto" w:fill="FFFFFF"/>
        <w:tabs>
          <w:tab w:val="left" w:pos="1070"/>
        </w:tabs>
        <w:spacing w:before="0" w:line="240" w:lineRule="auto"/>
        <w:rPr>
          <w:bCs w:val="0"/>
          <w:spacing w:val="-2"/>
          <w:sz w:val="24"/>
          <w:szCs w:val="24"/>
        </w:rPr>
      </w:pPr>
      <w:r w:rsidRPr="0043064F">
        <w:rPr>
          <w:bCs w:val="0"/>
          <w:spacing w:val="-4"/>
          <w:sz w:val="24"/>
          <w:szCs w:val="24"/>
        </w:rPr>
        <w:t>7.</w:t>
      </w:r>
      <w:r w:rsidRPr="0043064F">
        <w:rPr>
          <w:bCs w:val="0"/>
          <w:spacing w:val="-2"/>
          <w:sz w:val="24"/>
          <w:szCs w:val="24"/>
        </w:rPr>
        <w:t>Пільги із сплати земельного   податку</w:t>
      </w:r>
    </w:p>
    <w:p w:rsidR="0043064F" w:rsidRPr="0043064F" w:rsidRDefault="0043064F" w:rsidP="0043064F">
      <w:pPr>
        <w:shd w:val="clear" w:color="auto" w:fill="FFFFFF"/>
        <w:spacing w:before="0" w:line="240" w:lineRule="auto"/>
        <w:ind w:left="283" w:right="4032"/>
        <w:jc w:val="both"/>
        <w:rPr>
          <w:b w:val="0"/>
          <w:spacing w:val="-1"/>
          <w:sz w:val="24"/>
          <w:szCs w:val="24"/>
        </w:rPr>
      </w:pPr>
      <w:r w:rsidRPr="0043064F">
        <w:rPr>
          <w:b w:val="0"/>
          <w:spacing w:val="-1"/>
          <w:sz w:val="24"/>
          <w:szCs w:val="24"/>
        </w:rPr>
        <w:t xml:space="preserve">Пільги щодо сплати земельного податку: </w:t>
      </w:r>
    </w:p>
    <w:p w:rsidR="0043064F" w:rsidRPr="0043064F" w:rsidRDefault="0043064F" w:rsidP="0043064F">
      <w:pPr>
        <w:shd w:val="clear" w:color="auto" w:fill="FFFFFF"/>
        <w:spacing w:before="0" w:line="240" w:lineRule="auto"/>
        <w:ind w:left="283" w:right="4032"/>
        <w:jc w:val="both"/>
        <w:rPr>
          <w:b w:val="0"/>
          <w:sz w:val="24"/>
          <w:szCs w:val="24"/>
        </w:rPr>
      </w:pPr>
      <w:r w:rsidRPr="0043064F">
        <w:rPr>
          <w:b w:val="0"/>
          <w:i/>
          <w:iCs/>
          <w:sz w:val="24"/>
          <w:szCs w:val="24"/>
        </w:rPr>
        <w:t>8.1. Для фізичних осіб:</w:t>
      </w:r>
    </w:p>
    <w:p w:rsidR="0043064F" w:rsidRPr="0043064F" w:rsidRDefault="0043064F" w:rsidP="0043064F">
      <w:pPr>
        <w:pStyle w:val="a3"/>
        <w:spacing w:before="0" w:beforeAutospacing="0" w:after="0" w:afterAutospacing="0"/>
        <w:jc w:val="both"/>
        <w:rPr>
          <w:lang w:val="uk-UA"/>
        </w:rPr>
      </w:pPr>
      <w:r w:rsidRPr="0043064F">
        <w:rPr>
          <w:lang w:val="uk-UA"/>
        </w:rPr>
        <w:t xml:space="preserve">8.1.1.інваліди першої і другої групи; </w:t>
      </w:r>
    </w:p>
    <w:p w:rsidR="0043064F" w:rsidRPr="0043064F" w:rsidRDefault="0043064F" w:rsidP="0043064F">
      <w:pPr>
        <w:pStyle w:val="a3"/>
        <w:spacing w:before="0" w:beforeAutospacing="0" w:after="0" w:afterAutospacing="0"/>
        <w:jc w:val="both"/>
        <w:rPr>
          <w:lang w:val="uk-UA"/>
        </w:rPr>
      </w:pPr>
      <w:r w:rsidRPr="0043064F">
        <w:rPr>
          <w:lang w:val="uk-UA"/>
        </w:rPr>
        <w:t xml:space="preserve">8.1.2. фізичні особи, які виховують трьох і більше дітей віком до 18 років; </w:t>
      </w:r>
    </w:p>
    <w:p w:rsidR="0043064F" w:rsidRPr="0043064F" w:rsidRDefault="0043064F" w:rsidP="0043064F">
      <w:pPr>
        <w:pStyle w:val="a3"/>
        <w:spacing w:before="0" w:beforeAutospacing="0" w:after="0" w:afterAutospacing="0"/>
        <w:jc w:val="both"/>
        <w:rPr>
          <w:lang w:val="uk-UA"/>
        </w:rPr>
      </w:pPr>
      <w:r w:rsidRPr="0043064F">
        <w:rPr>
          <w:lang w:val="uk-UA"/>
        </w:rPr>
        <w:t xml:space="preserve">8.1.3. пенсіонери (за віком); </w:t>
      </w:r>
    </w:p>
    <w:p w:rsidR="0043064F" w:rsidRPr="0043064F" w:rsidRDefault="0043064F" w:rsidP="0043064F">
      <w:pPr>
        <w:pStyle w:val="a3"/>
        <w:spacing w:before="0" w:beforeAutospacing="0" w:after="0" w:afterAutospacing="0"/>
        <w:jc w:val="both"/>
        <w:rPr>
          <w:lang w:val="uk-UA"/>
        </w:rPr>
      </w:pPr>
      <w:r w:rsidRPr="0043064F">
        <w:rPr>
          <w:lang w:val="uk-UA"/>
        </w:rPr>
        <w:t xml:space="preserve">8.1.4. ветерани війни та особи, на яких поширюється дія Закону України "Про статус ветеранів війни, гарантії їх соціального захисту"; </w:t>
      </w:r>
    </w:p>
    <w:p w:rsidR="0043064F" w:rsidRPr="0043064F" w:rsidRDefault="0043064F" w:rsidP="0043064F">
      <w:pPr>
        <w:pStyle w:val="a3"/>
        <w:spacing w:before="0" w:beforeAutospacing="0" w:after="0" w:afterAutospacing="0"/>
        <w:jc w:val="both"/>
        <w:rPr>
          <w:lang w:val="uk-UA"/>
        </w:rPr>
      </w:pPr>
      <w:r w:rsidRPr="0043064F">
        <w:rPr>
          <w:lang w:val="uk-UA"/>
        </w:rPr>
        <w:t xml:space="preserve">8.1.5. фізичні особи, визнані законом особами, які постраждали внаслідок Чорнобильської катастрофи. </w:t>
      </w:r>
    </w:p>
    <w:p w:rsidR="0043064F" w:rsidRPr="0043064F" w:rsidRDefault="0043064F" w:rsidP="0043064F">
      <w:pPr>
        <w:pStyle w:val="a3"/>
        <w:spacing w:before="0" w:beforeAutospacing="0" w:after="0" w:afterAutospacing="0"/>
        <w:jc w:val="both"/>
        <w:rPr>
          <w:lang w:val="uk-UA"/>
        </w:rPr>
      </w:pPr>
      <w:r w:rsidRPr="0043064F">
        <w:rPr>
          <w:lang w:val="uk-UA"/>
        </w:rPr>
        <w:lastRenderedPageBreak/>
        <w:t xml:space="preserve">- звільнення від сплати податку за земельні ділянки, передбачене для відповідної категорії фізичних осіб пунктом 281.1 цієї статті, поширюється на одну земельну ділянку за кожним видом використання у межах граничних норм: </w:t>
      </w:r>
    </w:p>
    <w:p w:rsidR="0043064F" w:rsidRPr="0043064F" w:rsidRDefault="0043064F" w:rsidP="0043064F">
      <w:pPr>
        <w:pStyle w:val="a3"/>
        <w:spacing w:before="0" w:beforeAutospacing="0" w:after="0" w:afterAutospacing="0"/>
        <w:jc w:val="both"/>
        <w:rPr>
          <w:lang w:val="uk-UA"/>
        </w:rPr>
      </w:pPr>
      <w:r w:rsidRPr="0043064F">
        <w:rPr>
          <w:lang w:val="uk-UA"/>
        </w:rPr>
        <w:t xml:space="preserve">- для ведення особистого селянського господарства - у розмірі не більш як 2 гектари; </w:t>
      </w:r>
    </w:p>
    <w:p w:rsidR="0043064F" w:rsidRPr="0043064F" w:rsidRDefault="0043064F" w:rsidP="0043064F">
      <w:pPr>
        <w:pStyle w:val="a3"/>
        <w:spacing w:before="0" w:beforeAutospacing="0" w:after="0" w:afterAutospacing="0"/>
        <w:jc w:val="both"/>
        <w:rPr>
          <w:lang w:val="uk-UA"/>
        </w:rPr>
      </w:pPr>
      <w:r w:rsidRPr="0043064F">
        <w:rPr>
          <w:lang w:val="uk-UA"/>
        </w:rPr>
        <w:t xml:space="preserve">-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 </w:t>
      </w:r>
    </w:p>
    <w:p w:rsidR="0043064F" w:rsidRPr="0043064F" w:rsidRDefault="0043064F" w:rsidP="0043064F">
      <w:pPr>
        <w:pStyle w:val="a3"/>
        <w:spacing w:before="0" w:beforeAutospacing="0" w:after="0" w:afterAutospacing="0"/>
        <w:jc w:val="both"/>
        <w:rPr>
          <w:lang w:val="uk-UA"/>
        </w:rPr>
      </w:pPr>
      <w:r w:rsidRPr="0043064F">
        <w:rPr>
          <w:lang w:val="uk-UA"/>
        </w:rPr>
        <w:t xml:space="preserve">- для індивідуального дачного будівництва - не більш як 0,10 гектара; </w:t>
      </w:r>
    </w:p>
    <w:p w:rsidR="0043064F" w:rsidRPr="0043064F" w:rsidRDefault="0043064F" w:rsidP="0043064F">
      <w:pPr>
        <w:pStyle w:val="a3"/>
        <w:spacing w:before="0" w:beforeAutospacing="0" w:after="0" w:afterAutospacing="0"/>
        <w:jc w:val="both"/>
        <w:rPr>
          <w:lang w:val="uk-UA"/>
        </w:rPr>
      </w:pPr>
      <w:r w:rsidRPr="0043064F">
        <w:rPr>
          <w:lang w:val="uk-UA"/>
        </w:rPr>
        <w:t xml:space="preserve">- для будівництва індивідуальних гаражів - не більш як 0,01 гектара; </w:t>
      </w:r>
    </w:p>
    <w:p w:rsidR="0043064F" w:rsidRPr="0043064F" w:rsidRDefault="0043064F" w:rsidP="0043064F">
      <w:pPr>
        <w:pStyle w:val="a3"/>
        <w:spacing w:before="0" w:beforeAutospacing="0" w:after="0" w:afterAutospacing="0"/>
        <w:jc w:val="both"/>
        <w:rPr>
          <w:lang w:val="uk-UA"/>
        </w:rPr>
      </w:pPr>
      <w:r w:rsidRPr="0043064F">
        <w:rPr>
          <w:lang w:val="uk-UA"/>
        </w:rPr>
        <w:t xml:space="preserve">- для ведення садівництва - не більш як 0,12 гектара. </w:t>
      </w:r>
    </w:p>
    <w:p w:rsidR="0043064F" w:rsidRPr="0043064F" w:rsidRDefault="0043064F" w:rsidP="0043064F">
      <w:pPr>
        <w:pStyle w:val="a3"/>
        <w:spacing w:before="0" w:beforeAutospacing="0" w:after="0" w:afterAutospacing="0"/>
        <w:jc w:val="both"/>
        <w:rPr>
          <w:lang w:val="uk-UA"/>
        </w:rPr>
      </w:pPr>
      <w:r w:rsidRPr="0043064F">
        <w:rPr>
          <w:lang w:val="uk-UA"/>
        </w:rPr>
        <w:t>8.1.6.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43064F" w:rsidRPr="0043064F" w:rsidRDefault="0043064F" w:rsidP="0043064F">
      <w:pPr>
        <w:pStyle w:val="a3"/>
        <w:spacing w:before="0" w:beforeAutospacing="0" w:after="0" w:afterAutospacing="0"/>
        <w:jc w:val="both"/>
        <w:rPr>
          <w:lang w:val="uk-UA"/>
        </w:rPr>
      </w:pPr>
      <w:r w:rsidRPr="0043064F">
        <w:rPr>
          <w:lang w:val="uk-UA"/>
        </w:rPr>
        <w:t>8.1.7. Якщо фізична особа, визначена у пункті 8.1. цього положення,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 / зміну земельної ділянки для застосування пільги.</w:t>
      </w:r>
    </w:p>
    <w:p w:rsidR="0043064F" w:rsidRPr="0043064F" w:rsidRDefault="0043064F" w:rsidP="0043064F">
      <w:pPr>
        <w:pStyle w:val="a3"/>
        <w:spacing w:before="0" w:beforeAutospacing="0" w:after="0" w:afterAutospacing="0"/>
        <w:jc w:val="both"/>
        <w:rPr>
          <w:lang w:val="uk-UA"/>
        </w:rPr>
      </w:pPr>
      <w:r w:rsidRPr="0043064F">
        <w:rPr>
          <w:lang w:val="uk-UA"/>
        </w:rPr>
        <w:t>Пільга починає застосовуватися до обраної земельної ділянки з базового податкового (звітного) періоду, у якому подано таку заяву.</w:t>
      </w:r>
    </w:p>
    <w:p w:rsidR="0043064F" w:rsidRPr="0043064F" w:rsidRDefault="0043064F" w:rsidP="0043064F">
      <w:pPr>
        <w:shd w:val="clear" w:color="auto" w:fill="FFFFFF"/>
        <w:spacing w:before="0" w:line="240" w:lineRule="auto"/>
        <w:ind w:left="566"/>
        <w:jc w:val="both"/>
        <w:rPr>
          <w:b w:val="0"/>
          <w:i/>
          <w:iCs/>
          <w:sz w:val="24"/>
          <w:szCs w:val="24"/>
        </w:rPr>
      </w:pPr>
      <w:r w:rsidRPr="0043064F">
        <w:rPr>
          <w:b w:val="0"/>
          <w:i/>
          <w:iCs/>
          <w:sz w:val="24"/>
          <w:szCs w:val="24"/>
        </w:rPr>
        <w:t>8.2. Для юридичних осіб:</w:t>
      </w:r>
    </w:p>
    <w:p w:rsidR="0043064F" w:rsidRPr="0043064F" w:rsidRDefault="0043064F" w:rsidP="0043064F">
      <w:pPr>
        <w:pStyle w:val="a3"/>
        <w:spacing w:before="0" w:beforeAutospacing="0" w:after="0" w:afterAutospacing="0"/>
        <w:jc w:val="both"/>
        <w:rPr>
          <w:lang w:val="uk-UA"/>
        </w:rPr>
      </w:pPr>
      <w:r w:rsidRPr="0043064F">
        <w:rPr>
          <w:lang w:val="uk-UA"/>
        </w:rPr>
        <w:t>а) санаторно-курортні та оздоровчі заклади громадських організацій інвалідів, реабілітаційні установи громадських організацій інвалідів;</w:t>
      </w:r>
    </w:p>
    <w:p w:rsidR="0043064F" w:rsidRPr="0043064F" w:rsidRDefault="0043064F" w:rsidP="0043064F">
      <w:pPr>
        <w:pStyle w:val="a3"/>
        <w:spacing w:before="0" w:beforeAutospacing="0" w:after="0" w:afterAutospacing="0"/>
        <w:jc w:val="both"/>
        <w:rPr>
          <w:lang w:val="uk-UA"/>
        </w:rPr>
      </w:pPr>
      <w:r w:rsidRPr="0043064F">
        <w:rPr>
          <w:lang w:val="uk-UA"/>
        </w:rPr>
        <w:t>8.2.1.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43064F" w:rsidRPr="0043064F" w:rsidRDefault="0043064F" w:rsidP="0043064F">
      <w:pPr>
        <w:pStyle w:val="a3"/>
        <w:spacing w:before="0" w:beforeAutospacing="0" w:after="0" w:afterAutospacing="0"/>
        <w:jc w:val="both"/>
        <w:rPr>
          <w:lang w:val="uk-UA"/>
        </w:rPr>
      </w:pPr>
      <w:r w:rsidRPr="0043064F">
        <w:rPr>
          <w:lang w:val="uk-UA"/>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43064F" w:rsidRPr="0043064F" w:rsidRDefault="0043064F" w:rsidP="0043064F">
      <w:pPr>
        <w:pStyle w:val="a3"/>
        <w:spacing w:before="0" w:beforeAutospacing="0" w:after="0" w:afterAutospacing="0"/>
        <w:jc w:val="both"/>
        <w:rPr>
          <w:lang w:val="uk-UA"/>
        </w:rPr>
      </w:pPr>
      <w:r w:rsidRPr="0043064F">
        <w:rPr>
          <w:lang w:val="uk-UA"/>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43064F" w:rsidRPr="0043064F" w:rsidRDefault="0043064F" w:rsidP="0043064F">
      <w:pPr>
        <w:pStyle w:val="a3"/>
        <w:spacing w:before="0" w:beforeAutospacing="0" w:after="0" w:afterAutospacing="0"/>
        <w:jc w:val="both"/>
        <w:rPr>
          <w:lang w:val="uk-UA"/>
        </w:rPr>
      </w:pPr>
      <w:r w:rsidRPr="0043064F">
        <w:rPr>
          <w:lang w:val="uk-UA"/>
        </w:rPr>
        <w:t>8.2.3.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43064F" w:rsidRPr="0043064F" w:rsidRDefault="0043064F" w:rsidP="0043064F">
      <w:pPr>
        <w:pStyle w:val="a3"/>
        <w:spacing w:before="0" w:beforeAutospacing="0" w:after="0" w:afterAutospacing="0"/>
        <w:jc w:val="both"/>
        <w:rPr>
          <w:lang w:val="uk-UA"/>
        </w:rPr>
      </w:pPr>
      <w:r w:rsidRPr="0043064F">
        <w:rPr>
          <w:lang w:val="uk-UA"/>
        </w:rPr>
        <w:t>8.2.4.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43064F" w:rsidRDefault="0043064F" w:rsidP="0043064F">
      <w:pPr>
        <w:pStyle w:val="a3"/>
        <w:spacing w:before="0" w:beforeAutospacing="0" w:after="0" w:afterAutospacing="0"/>
        <w:jc w:val="both"/>
        <w:rPr>
          <w:lang w:val="uk-UA"/>
        </w:rPr>
      </w:pPr>
      <w:r w:rsidRPr="0043064F">
        <w:rPr>
          <w:lang w:val="uk-UA"/>
        </w:rPr>
        <w:t xml:space="preserve">8.2.5.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w:t>
      </w:r>
      <w:r w:rsidRPr="0043064F">
        <w:rPr>
          <w:lang w:val="uk-UA"/>
        </w:rPr>
        <w:lastRenderedPageBreak/>
        <w:t>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43064F" w:rsidRDefault="0043064F" w:rsidP="0043064F">
      <w:pPr>
        <w:pStyle w:val="a3"/>
        <w:spacing w:before="0" w:beforeAutospacing="0" w:after="0" w:afterAutospacing="0"/>
        <w:jc w:val="both"/>
        <w:rPr>
          <w:lang w:val="uk-UA"/>
        </w:rPr>
      </w:pPr>
    </w:p>
    <w:p w:rsidR="0043064F" w:rsidRPr="0043064F" w:rsidRDefault="0043064F" w:rsidP="0043064F">
      <w:pPr>
        <w:pStyle w:val="a3"/>
        <w:spacing w:before="0" w:beforeAutospacing="0" w:after="0" w:afterAutospacing="0"/>
        <w:jc w:val="both"/>
        <w:rPr>
          <w:lang w:val="uk-UA"/>
        </w:rPr>
      </w:pPr>
    </w:p>
    <w:p w:rsidR="0043064F" w:rsidRPr="0043064F" w:rsidRDefault="0043064F" w:rsidP="0043064F">
      <w:pPr>
        <w:spacing w:before="0" w:line="240" w:lineRule="auto"/>
        <w:rPr>
          <w:b w:val="0"/>
          <w:sz w:val="24"/>
          <w:szCs w:val="24"/>
        </w:rPr>
      </w:pPr>
    </w:p>
    <w:p w:rsidR="0043064F" w:rsidRDefault="0043064F" w:rsidP="0043064F">
      <w:pPr>
        <w:spacing w:before="0" w:line="240" w:lineRule="auto"/>
        <w:rPr>
          <w:b w:val="0"/>
          <w:sz w:val="24"/>
          <w:szCs w:val="24"/>
        </w:rPr>
      </w:pPr>
      <w:r w:rsidRPr="0043064F">
        <w:rPr>
          <w:b w:val="0"/>
          <w:sz w:val="24"/>
          <w:szCs w:val="24"/>
        </w:rPr>
        <w:t>Секретар с</w:t>
      </w:r>
      <w:r w:rsidR="00434840">
        <w:rPr>
          <w:b w:val="0"/>
          <w:sz w:val="24"/>
          <w:szCs w:val="24"/>
        </w:rPr>
        <w:t>ільськ</w:t>
      </w:r>
      <w:r w:rsidRPr="0043064F">
        <w:rPr>
          <w:b w:val="0"/>
          <w:sz w:val="24"/>
          <w:szCs w:val="24"/>
        </w:rPr>
        <w:t xml:space="preserve">ої ради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43064F">
        <w:rPr>
          <w:b w:val="0"/>
          <w:sz w:val="24"/>
          <w:szCs w:val="24"/>
        </w:rPr>
        <w:t xml:space="preserve"> </w:t>
      </w:r>
      <w:r w:rsidR="00434840">
        <w:rPr>
          <w:b w:val="0"/>
          <w:sz w:val="24"/>
          <w:szCs w:val="24"/>
        </w:rPr>
        <w:t>К.В. Стрюкувата</w:t>
      </w:r>
    </w:p>
    <w:p w:rsidR="0043064F" w:rsidRPr="00A15C74" w:rsidRDefault="0043064F" w:rsidP="0043064F">
      <w:pPr>
        <w:spacing w:before="0" w:line="240" w:lineRule="auto"/>
        <w:ind w:left="4956" w:firstLine="708"/>
        <w:rPr>
          <w:b w:val="0"/>
          <w:i/>
          <w:sz w:val="20"/>
          <w:szCs w:val="20"/>
        </w:rPr>
      </w:pPr>
      <w:r>
        <w:rPr>
          <w:b w:val="0"/>
          <w:sz w:val="24"/>
          <w:szCs w:val="24"/>
        </w:rPr>
        <w:br w:type="page"/>
      </w:r>
      <w:r w:rsidRPr="00A15C74">
        <w:rPr>
          <w:b w:val="0"/>
          <w:i/>
          <w:sz w:val="20"/>
          <w:szCs w:val="20"/>
        </w:rPr>
        <w:lastRenderedPageBreak/>
        <w:t xml:space="preserve">Додаток </w:t>
      </w:r>
      <w:r w:rsidR="00FE4827">
        <w:rPr>
          <w:b w:val="0"/>
          <w:i/>
          <w:sz w:val="20"/>
          <w:szCs w:val="20"/>
        </w:rPr>
        <w:t>7</w:t>
      </w:r>
    </w:p>
    <w:p w:rsidR="0043064F" w:rsidRPr="00A15C74" w:rsidRDefault="0043064F" w:rsidP="0043064F">
      <w:pPr>
        <w:spacing w:before="0" w:line="240" w:lineRule="auto"/>
        <w:jc w:val="right"/>
        <w:rPr>
          <w:b w:val="0"/>
          <w:i/>
          <w:sz w:val="20"/>
          <w:szCs w:val="20"/>
        </w:rPr>
      </w:pPr>
      <w:r w:rsidRPr="00A15C74">
        <w:rPr>
          <w:b w:val="0"/>
          <w:i/>
          <w:sz w:val="20"/>
          <w:szCs w:val="20"/>
        </w:rPr>
        <w:t xml:space="preserve">до рішення </w:t>
      </w:r>
      <w:r w:rsidR="00434840">
        <w:rPr>
          <w:b w:val="0"/>
          <w:i/>
          <w:sz w:val="20"/>
          <w:szCs w:val="20"/>
        </w:rPr>
        <w:t>Чернеччинської</w:t>
      </w:r>
    </w:p>
    <w:p w:rsidR="0043064F" w:rsidRPr="00A15C74" w:rsidRDefault="0043064F" w:rsidP="0043064F">
      <w:pPr>
        <w:spacing w:before="0" w:line="240" w:lineRule="auto"/>
        <w:ind w:left="5664"/>
        <w:rPr>
          <w:b w:val="0"/>
          <w:i/>
          <w:sz w:val="20"/>
          <w:szCs w:val="20"/>
        </w:rPr>
      </w:pPr>
      <w:r w:rsidRPr="00A15C74">
        <w:rPr>
          <w:b w:val="0"/>
          <w:i/>
          <w:sz w:val="20"/>
          <w:szCs w:val="20"/>
        </w:rPr>
        <w:t xml:space="preserve">        </w:t>
      </w:r>
      <w:r w:rsidR="00434840">
        <w:rPr>
          <w:b w:val="0"/>
          <w:i/>
          <w:sz w:val="20"/>
          <w:szCs w:val="20"/>
        </w:rPr>
        <w:t>сільськ</w:t>
      </w:r>
      <w:r w:rsidRPr="00A15C74">
        <w:rPr>
          <w:b w:val="0"/>
          <w:i/>
          <w:sz w:val="20"/>
          <w:szCs w:val="20"/>
        </w:rPr>
        <w:t>ої ради</w:t>
      </w:r>
    </w:p>
    <w:p w:rsidR="0043064F" w:rsidRPr="00A15C74" w:rsidRDefault="0043064F" w:rsidP="0043064F">
      <w:pPr>
        <w:spacing w:before="0" w:line="240" w:lineRule="auto"/>
        <w:ind w:left="5664"/>
        <w:rPr>
          <w:b w:val="0"/>
          <w:i/>
          <w:sz w:val="20"/>
          <w:szCs w:val="20"/>
        </w:rPr>
      </w:pPr>
      <w:r w:rsidRPr="00A15C74">
        <w:rPr>
          <w:b w:val="0"/>
          <w:i/>
          <w:sz w:val="20"/>
          <w:szCs w:val="20"/>
        </w:rPr>
        <w:t>____________________________________</w:t>
      </w:r>
    </w:p>
    <w:p w:rsidR="0043064F" w:rsidRPr="0043064F" w:rsidRDefault="0043064F" w:rsidP="0043064F">
      <w:pPr>
        <w:spacing w:before="0" w:line="240" w:lineRule="auto"/>
        <w:rPr>
          <w:sz w:val="24"/>
          <w:szCs w:val="24"/>
        </w:rPr>
      </w:pPr>
    </w:p>
    <w:p w:rsidR="0043064F" w:rsidRPr="0043064F" w:rsidRDefault="0043064F" w:rsidP="0043064F">
      <w:pPr>
        <w:spacing w:before="0" w:line="240" w:lineRule="auto"/>
        <w:rPr>
          <w:bCs w:val="0"/>
          <w:sz w:val="24"/>
          <w:szCs w:val="24"/>
        </w:rPr>
      </w:pPr>
      <w:r w:rsidRPr="0043064F">
        <w:rPr>
          <w:sz w:val="24"/>
          <w:szCs w:val="24"/>
        </w:rPr>
        <w:t>ПОЛОЖЕННЯ</w:t>
      </w:r>
    </w:p>
    <w:p w:rsidR="0043064F" w:rsidRPr="0043064F" w:rsidRDefault="0043064F" w:rsidP="0043064F">
      <w:pPr>
        <w:spacing w:before="0" w:line="240" w:lineRule="auto"/>
        <w:rPr>
          <w:sz w:val="24"/>
          <w:szCs w:val="24"/>
        </w:rPr>
      </w:pPr>
      <w:r w:rsidRPr="0043064F">
        <w:rPr>
          <w:sz w:val="24"/>
          <w:szCs w:val="24"/>
        </w:rPr>
        <w:t xml:space="preserve">про транспортний податок на території </w:t>
      </w:r>
    </w:p>
    <w:p w:rsidR="0043064F" w:rsidRPr="0043064F" w:rsidRDefault="00434840" w:rsidP="0043064F">
      <w:pPr>
        <w:spacing w:before="0" w:line="240" w:lineRule="auto"/>
        <w:rPr>
          <w:bCs w:val="0"/>
          <w:sz w:val="24"/>
          <w:szCs w:val="24"/>
        </w:rPr>
      </w:pPr>
      <w:r>
        <w:rPr>
          <w:sz w:val="24"/>
          <w:szCs w:val="24"/>
        </w:rPr>
        <w:t>Чернеччин</w:t>
      </w:r>
      <w:r w:rsidR="0043064F" w:rsidRPr="0043064F">
        <w:rPr>
          <w:sz w:val="24"/>
          <w:szCs w:val="24"/>
        </w:rPr>
        <w:t>ської с</w:t>
      </w:r>
      <w:r>
        <w:rPr>
          <w:sz w:val="24"/>
          <w:szCs w:val="24"/>
        </w:rPr>
        <w:t>ільськ</w:t>
      </w:r>
      <w:r w:rsidR="0043064F" w:rsidRPr="0043064F">
        <w:rPr>
          <w:sz w:val="24"/>
          <w:szCs w:val="24"/>
        </w:rPr>
        <w:t>ої ради</w:t>
      </w:r>
    </w:p>
    <w:p w:rsidR="0043064F" w:rsidRPr="0043064F" w:rsidRDefault="0043064F" w:rsidP="0043064F">
      <w:pPr>
        <w:spacing w:before="0"/>
        <w:ind w:firstLine="567"/>
        <w:jc w:val="both"/>
        <w:rPr>
          <w:bCs w:val="0"/>
          <w:sz w:val="24"/>
          <w:szCs w:val="24"/>
        </w:rPr>
      </w:pPr>
    </w:p>
    <w:p w:rsidR="0043064F" w:rsidRPr="0043064F" w:rsidRDefault="0043064F" w:rsidP="0043064F">
      <w:pPr>
        <w:spacing w:before="0" w:line="240" w:lineRule="auto"/>
        <w:ind w:firstLine="567"/>
        <w:jc w:val="both"/>
        <w:rPr>
          <w:b w:val="0"/>
          <w:sz w:val="24"/>
          <w:szCs w:val="24"/>
        </w:rPr>
      </w:pPr>
      <w:r w:rsidRPr="0043064F">
        <w:rPr>
          <w:b w:val="0"/>
          <w:sz w:val="24"/>
          <w:szCs w:val="24"/>
        </w:rPr>
        <w:t>1. Загальні положення</w:t>
      </w:r>
    </w:p>
    <w:p w:rsidR="0043064F" w:rsidRPr="0043064F" w:rsidRDefault="0043064F" w:rsidP="0043064F">
      <w:pPr>
        <w:spacing w:before="0" w:line="240" w:lineRule="auto"/>
        <w:jc w:val="both"/>
        <w:rPr>
          <w:b w:val="0"/>
          <w:sz w:val="24"/>
          <w:szCs w:val="24"/>
        </w:rPr>
      </w:pPr>
      <w:r w:rsidRPr="0043064F">
        <w:rPr>
          <w:b w:val="0"/>
          <w:sz w:val="24"/>
          <w:szCs w:val="24"/>
        </w:rPr>
        <w:t>Транспортний податок встановлюється згідно з Податковим кодексом України.</w:t>
      </w:r>
    </w:p>
    <w:p w:rsidR="0043064F" w:rsidRPr="0043064F" w:rsidRDefault="0043064F" w:rsidP="0043064F">
      <w:pPr>
        <w:spacing w:before="0" w:line="240" w:lineRule="auto"/>
        <w:ind w:firstLine="567"/>
        <w:jc w:val="both"/>
        <w:rPr>
          <w:b w:val="0"/>
          <w:bCs w:val="0"/>
          <w:sz w:val="24"/>
          <w:szCs w:val="24"/>
        </w:rPr>
      </w:pPr>
      <w:r w:rsidRPr="0043064F">
        <w:rPr>
          <w:b w:val="0"/>
          <w:sz w:val="24"/>
          <w:szCs w:val="24"/>
        </w:rPr>
        <w:t>2. Механізм справляння та порядок сплати</w:t>
      </w:r>
    </w:p>
    <w:p w:rsidR="0043064F" w:rsidRPr="0043064F" w:rsidRDefault="0043064F" w:rsidP="0043064F">
      <w:pPr>
        <w:pStyle w:val="StyleZakonu0"/>
        <w:spacing w:after="0" w:line="240" w:lineRule="auto"/>
        <w:ind w:firstLine="567"/>
        <w:rPr>
          <w:sz w:val="24"/>
          <w:szCs w:val="24"/>
        </w:rPr>
      </w:pPr>
      <w:r w:rsidRPr="0043064F">
        <w:rPr>
          <w:sz w:val="24"/>
          <w:szCs w:val="24"/>
        </w:rPr>
        <w:t>2.1 Платники податку</w:t>
      </w:r>
    </w:p>
    <w:p w:rsidR="0043064F" w:rsidRPr="0043064F" w:rsidRDefault="0043064F" w:rsidP="0043064F">
      <w:pPr>
        <w:pStyle w:val="StyleZakonu0"/>
        <w:spacing w:after="0" w:line="240" w:lineRule="auto"/>
        <w:ind w:firstLine="567"/>
        <w:rPr>
          <w:bCs/>
          <w:sz w:val="24"/>
          <w:szCs w:val="24"/>
        </w:rPr>
      </w:pPr>
      <w:r w:rsidRPr="0043064F">
        <w:rPr>
          <w:bCs/>
          <w:sz w:val="24"/>
          <w:szCs w:val="24"/>
        </w:rPr>
        <w:t xml:space="preserve">Платниками податку є </w:t>
      </w:r>
      <w:r w:rsidRPr="0043064F">
        <w:rPr>
          <w:bCs/>
          <w:iCs/>
          <w:sz w:val="24"/>
          <w:szCs w:val="24"/>
        </w:rPr>
        <w:t xml:space="preserve">фізичні та юридичні особи, в тому числі нерезиденти, </w:t>
      </w:r>
      <w:r w:rsidRPr="0043064F">
        <w:rPr>
          <w:bCs/>
          <w:sz w:val="24"/>
          <w:szCs w:val="24"/>
        </w:rPr>
        <w:t>які мають зареєстровані в Україні згідно з чинним законодавством власні легкові автомобілі, що відповідно до підпункту 267.2.1 пункту 267.2 статті 267 Податкового кодексу України є об'єктами оподаткування.</w:t>
      </w:r>
    </w:p>
    <w:p w:rsidR="0043064F" w:rsidRPr="0043064F" w:rsidRDefault="0043064F" w:rsidP="0043064F">
      <w:pPr>
        <w:pStyle w:val="StyleZakonu0"/>
        <w:spacing w:after="0" w:line="240" w:lineRule="auto"/>
        <w:ind w:firstLine="567"/>
        <w:rPr>
          <w:sz w:val="24"/>
          <w:szCs w:val="24"/>
        </w:rPr>
      </w:pPr>
      <w:r w:rsidRPr="0043064F">
        <w:rPr>
          <w:sz w:val="24"/>
          <w:szCs w:val="24"/>
        </w:rPr>
        <w:t>2.2 Об’єкт оподаткування</w:t>
      </w:r>
    </w:p>
    <w:p w:rsidR="0043064F" w:rsidRPr="0043064F" w:rsidRDefault="0043064F" w:rsidP="0043064F">
      <w:pPr>
        <w:pStyle w:val="StyleZakonu0"/>
        <w:spacing w:after="0" w:line="240" w:lineRule="auto"/>
        <w:ind w:firstLine="567"/>
        <w:rPr>
          <w:bCs/>
          <w:sz w:val="24"/>
          <w:szCs w:val="24"/>
        </w:rPr>
      </w:pPr>
      <w:r w:rsidRPr="0043064F">
        <w:rPr>
          <w:bCs/>
          <w:sz w:val="24"/>
          <w:szCs w:val="24"/>
        </w:rPr>
        <w:t>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w:t>
      </w:r>
    </w:p>
    <w:p w:rsidR="0043064F" w:rsidRPr="0043064F" w:rsidRDefault="0043064F" w:rsidP="0043064F">
      <w:pPr>
        <w:spacing w:before="0" w:line="240" w:lineRule="auto"/>
        <w:ind w:firstLine="567"/>
        <w:jc w:val="both"/>
        <w:rPr>
          <w:b w:val="0"/>
          <w:bCs w:val="0"/>
          <w:sz w:val="24"/>
          <w:szCs w:val="24"/>
        </w:rPr>
      </w:pPr>
      <w:r w:rsidRPr="0043064F">
        <w:rPr>
          <w:b w:val="0"/>
          <w:sz w:val="24"/>
          <w:szCs w:val="24"/>
        </w:rPr>
        <w:t xml:space="preserve">Така вартість визначається </w:t>
      </w:r>
      <w:r w:rsidRPr="0043064F">
        <w:rPr>
          <w:rFonts w:eastAsia="Calibri"/>
          <w:b w:val="0"/>
          <w:sz w:val="24"/>
          <w:szCs w:val="24"/>
          <w:lang w:eastAsia="uk-UA"/>
        </w:rPr>
        <w:t>центральним органом виконавчої влади, що забезпечує формування та реалізує державну політику економічного, соціального розвитку і торгівлі,</w:t>
      </w:r>
      <w:r w:rsidRPr="0043064F">
        <w:rPr>
          <w:b w:val="0"/>
          <w:sz w:val="24"/>
          <w:szCs w:val="24"/>
        </w:rPr>
        <w:t xml:space="preserve">, за методикою, затвердженою Кабінетом Міністрів України, виходячи з марки, моделі, року випуску, об’єму циліндрів двигуна, типу пального. </w:t>
      </w:r>
    </w:p>
    <w:p w:rsidR="0043064F" w:rsidRPr="0043064F" w:rsidRDefault="0043064F" w:rsidP="0043064F">
      <w:pPr>
        <w:spacing w:before="0" w:line="240" w:lineRule="auto"/>
        <w:ind w:firstLine="567"/>
        <w:jc w:val="both"/>
        <w:rPr>
          <w:b w:val="0"/>
          <w:bCs w:val="0"/>
          <w:sz w:val="24"/>
          <w:szCs w:val="24"/>
        </w:rPr>
      </w:pPr>
      <w:r w:rsidRPr="0043064F">
        <w:rPr>
          <w:rFonts w:eastAsia="Calibri"/>
          <w:b w:val="0"/>
          <w:sz w:val="24"/>
          <w:szCs w:val="24"/>
          <w:lang w:eastAsia="uk-UA"/>
        </w:rPr>
        <w:t>Щороку до 1 лютого податкового (звітного) року центральним органом виконавчої влади, що забезпечує формування та реалізує державну політику економічного, соціального розвитку і торгівлі, на своєму офіційному веб-сайті розміщується перелік легкових автомобілів,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p>
    <w:p w:rsidR="0043064F" w:rsidRPr="0043064F" w:rsidRDefault="0043064F" w:rsidP="0043064F">
      <w:pPr>
        <w:pStyle w:val="StyleZakonu0"/>
        <w:spacing w:after="0" w:line="240" w:lineRule="auto"/>
        <w:ind w:firstLine="567"/>
        <w:rPr>
          <w:sz w:val="24"/>
          <w:szCs w:val="24"/>
        </w:rPr>
      </w:pPr>
      <w:r w:rsidRPr="0043064F">
        <w:rPr>
          <w:sz w:val="24"/>
          <w:szCs w:val="24"/>
        </w:rPr>
        <w:t>2.3 База оподаткування</w:t>
      </w:r>
    </w:p>
    <w:p w:rsidR="0043064F" w:rsidRPr="0043064F" w:rsidRDefault="0043064F" w:rsidP="0043064F">
      <w:pPr>
        <w:pStyle w:val="StyleZakonu0"/>
        <w:spacing w:after="0" w:line="240" w:lineRule="auto"/>
        <w:ind w:firstLine="567"/>
        <w:rPr>
          <w:bCs/>
          <w:sz w:val="24"/>
          <w:szCs w:val="24"/>
        </w:rPr>
      </w:pPr>
      <w:r w:rsidRPr="0043064F">
        <w:rPr>
          <w:bCs/>
          <w:sz w:val="24"/>
          <w:szCs w:val="24"/>
        </w:rPr>
        <w:t>Базою оподаткування є легковий автомобіль, що є об'єктом оподаткування відповідно до підпункту 2.1 пункту 2 цього Положення.</w:t>
      </w:r>
    </w:p>
    <w:p w:rsidR="0043064F" w:rsidRPr="0043064F" w:rsidRDefault="0043064F" w:rsidP="0043064F">
      <w:pPr>
        <w:spacing w:before="0" w:line="240" w:lineRule="auto"/>
        <w:ind w:firstLine="567"/>
        <w:jc w:val="both"/>
        <w:rPr>
          <w:b w:val="0"/>
          <w:sz w:val="24"/>
          <w:szCs w:val="24"/>
        </w:rPr>
      </w:pPr>
      <w:r w:rsidRPr="0043064F">
        <w:rPr>
          <w:b w:val="0"/>
          <w:sz w:val="24"/>
          <w:szCs w:val="24"/>
        </w:rPr>
        <w:t>2.4 Ставка податку</w:t>
      </w:r>
    </w:p>
    <w:p w:rsidR="0043064F" w:rsidRPr="0043064F" w:rsidRDefault="0043064F" w:rsidP="0043064F">
      <w:pPr>
        <w:pStyle w:val="StyleZakonu0"/>
        <w:spacing w:after="0" w:line="240" w:lineRule="auto"/>
        <w:ind w:firstLine="567"/>
        <w:rPr>
          <w:bCs/>
          <w:sz w:val="24"/>
          <w:szCs w:val="24"/>
        </w:rPr>
      </w:pPr>
      <w:r w:rsidRPr="0043064F">
        <w:rPr>
          <w:bCs/>
          <w:sz w:val="24"/>
          <w:szCs w:val="24"/>
        </w:rPr>
        <w:t>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2.1 пункту 2 цього Положення.</w:t>
      </w:r>
    </w:p>
    <w:p w:rsidR="0043064F" w:rsidRPr="0043064F" w:rsidRDefault="0043064F" w:rsidP="0043064F">
      <w:pPr>
        <w:pStyle w:val="StyleZakonu0"/>
        <w:spacing w:after="0" w:line="240" w:lineRule="auto"/>
        <w:ind w:firstLine="567"/>
        <w:rPr>
          <w:sz w:val="24"/>
          <w:szCs w:val="24"/>
        </w:rPr>
      </w:pPr>
      <w:r w:rsidRPr="0043064F">
        <w:rPr>
          <w:sz w:val="24"/>
          <w:szCs w:val="24"/>
        </w:rPr>
        <w:t>2.5 Податковий період</w:t>
      </w:r>
    </w:p>
    <w:p w:rsidR="0043064F" w:rsidRPr="0043064F" w:rsidRDefault="0043064F" w:rsidP="0043064F">
      <w:pPr>
        <w:pStyle w:val="StyleZakonu0"/>
        <w:spacing w:after="0" w:line="240" w:lineRule="auto"/>
        <w:ind w:firstLine="567"/>
        <w:rPr>
          <w:bCs/>
          <w:sz w:val="24"/>
          <w:szCs w:val="24"/>
        </w:rPr>
      </w:pPr>
      <w:r w:rsidRPr="0043064F">
        <w:rPr>
          <w:bCs/>
          <w:sz w:val="24"/>
          <w:szCs w:val="24"/>
        </w:rPr>
        <w:t>Базовий податковий (звітний) період дорівнює календарному року.</w:t>
      </w:r>
    </w:p>
    <w:p w:rsidR="0043064F" w:rsidRPr="0043064F" w:rsidRDefault="0043064F" w:rsidP="0043064F">
      <w:pPr>
        <w:spacing w:before="0" w:line="240" w:lineRule="auto"/>
        <w:ind w:firstLine="567"/>
        <w:jc w:val="both"/>
        <w:rPr>
          <w:b w:val="0"/>
          <w:sz w:val="24"/>
          <w:szCs w:val="24"/>
        </w:rPr>
      </w:pPr>
      <w:r w:rsidRPr="0043064F">
        <w:rPr>
          <w:b w:val="0"/>
          <w:sz w:val="24"/>
          <w:szCs w:val="24"/>
        </w:rPr>
        <w:t>2.6 Порядок обчислення та сплати податку</w:t>
      </w:r>
    </w:p>
    <w:p w:rsidR="0043064F" w:rsidRPr="0043064F" w:rsidRDefault="0043064F" w:rsidP="0043064F">
      <w:pPr>
        <w:tabs>
          <w:tab w:val="left" w:pos="933"/>
        </w:tabs>
        <w:spacing w:before="0" w:line="240" w:lineRule="auto"/>
        <w:ind w:firstLine="567"/>
        <w:jc w:val="both"/>
        <w:rPr>
          <w:b w:val="0"/>
          <w:bCs w:val="0"/>
          <w:sz w:val="24"/>
          <w:szCs w:val="24"/>
        </w:rPr>
      </w:pPr>
      <w:r w:rsidRPr="0043064F">
        <w:rPr>
          <w:b w:val="0"/>
          <w:sz w:val="24"/>
          <w:szCs w:val="24"/>
        </w:rPr>
        <w:t>Порядок обчислення та сплати податку визначено пунктом 267.6 статті 267 Податкового кодексу України</w:t>
      </w:r>
    </w:p>
    <w:p w:rsidR="0043064F" w:rsidRPr="0043064F" w:rsidRDefault="0043064F" w:rsidP="0043064F">
      <w:pPr>
        <w:tabs>
          <w:tab w:val="left" w:pos="933"/>
        </w:tabs>
        <w:spacing w:before="0" w:line="240" w:lineRule="auto"/>
        <w:ind w:firstLine="567"/>
        <w:jc w:val="both"/>
        <w:rPr>
          <w:b w:val="0"/>
          <w:sz w:val="24"/>
          <w:szCs w:val="24"/>
        </w:rPr>
      </w:pPr>
      <w:r w:rsidRPr="0043064F">
        <w:rPr>
          <w:b w:val="0"/>
          <w:sz w:val="24"/>
          <w:szCs w:val="24"/>
        </w:rPr>
        <w:t>2.7 Порядок сплати податку</w:t>
      </w:r>
    </w:p>
    <w:p w:rsidR="0043064F" w:rsidRPr="0043064F" w:rsidRDefault="0043064F" w:rsidP="0043064F">
      <w:pPr>
        <w:tabs>
          <w:tab w:val="left" w:pos="933"/>
        </w:tabs>
        <w:spacing w:before="0" w:line="240" w:lineRule="auto"/>
        <w:ind w:firstLine="567"/>
        <w:jc w:val="both"/>
        <w:rPr>
          <w:bCs w:val="0"/>
          <w:sz w:val="24"/>
          <w:szCs w:val="24"/>
        </w:rPr>
      </w:pPr>
      <w:r w:rsidRPr="0043064F">
        <w:rPr>
          <w:b w:val="0"/>
          <w:sz w:val="24"/>
          <w:szCs w:val="24"/>
        </w:rPr>
        <w:t>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r w:rsidRPr="0043064F">
        <w:rPr>
          <w:sz w:val="24"/>
          <w:szCs w:val="24"/>
        </w:rPr>
        <w:t>.</w:t>
      </w:r>
    </w:p>
    <w:p w:rsidR="0043064F" w:rsidRPr="0043064F" w:rsidRDefault="0043064F" w:rsidP="0043064F">
      <w:pPr>
        <w:tabs>
          <w:tab w:val="left" w:pos="933"/>
        </w:tabs>
        <w:spacing w:before="0" w:line="240" w:lineRule="auto"/>
        <w:ind w:firstLine="567"/>
        <w:jc w:val="both"/>
        <w:rPr>
          <w:b w:val="0"/>
          <w:sz w:val="24"/>
          <w:szCs w:val="24"/>
        </w:rPr>
      </w:pPr>
      <w:r w:rsidRPr="0043064F">
        <w:rPr>
          <w:sz w:val="24"/>
          <w:szCs w:val="24"/>
        </w:rPr>
        <w:t>2.8 Строки сплати податку</w:t>
      </w:r>
    </w:p>
    <w:p w:rsidR="0043064F" w:rsidRPr="0043064F" w:rsidRDefault="0043064F" w:rsidP="0043064F">
      <w:pPr>
        <w:pStyle w:val="a3"/>
        <w:spacing w:before="0" w:beforeAutospacing="0" w:after="0" w:afterAutospacing="0"/>
        <w:ind w:firstLine="567"/>
        <w:jc w:val="both"/>
        <w:rPr>
          <w:bCs/>
          <w:lang w:val="uk-UA" w:eastAsia="uk-UA"/>
        </w:rPr>
      </w:pPr>
      <w:r w:rsidRPr="0043064F">
        <w:rPr>
          <w:bCs/>
          <w:lang w:val="uk-UA" w:eastAsia="uk-UA"/>
        </w:rPr>
        <w:t>Транспортний податок сплачується:</w:t>
      </w:r>
    </w:p>
    <w:p w:rsidR="0043064F" w:rsidRPr="0043064F" w:rsidRDefault="0043064F" w:rsidP="0043064F">
      <w:pPr>
        <w:pStyle w:val="a3"/>
        <w:spacing w:before="0" w:beforeAutospacing="0" w:after="0" w:afterAutospacing="0"/>
        <w:ind w:firstLine="567"/>
        <w:jc w:val="both"/>
        <w:rPr>
          <w:bCs/>
          <w:lang w:val="uk-UA" w:eastAsia="uk-UA"/>
        </w:rPr>
      </w:pPr>
      <w:r w:rsidRPr="0043064F">
        <w:rPr>
          <w:bCs/>
          <w:lang w:val="uk-UA" w:eastAsia="uk-UA"/>
        </w:rPr>
        <w:t>а) фізичними особами - протягом 60 днів з дня вручення податкового повідомлення-рішення;</w:t>
      </w:r>
    </w:p>
    <w:p w:rsidR="0043064F" w:rsidRPr="0043064F" w:rsidRDefault="0043064F" w:rsidP="0043064F">
      <w:pPr>
        <w:pStyle w:val="a3"/>
        <w:spacing w:before="0" w:beforeAutospacing="0" w:after="0" w:afterAutospacing="0"/>
        <w:ind w:firstLine="567"/>
        <w:jc w:val="both"/>
        <w:rPr>
          <w:bCs/>
          <w:lang w:val="uk-UA" w:eastAsia="uk-UA"/>
        </w:rPr>
      </w:pPr>
      <w:r w:rsidRPr="0043064F">
        <w:rPr>
          <w:bCs/>
          <w:lang w:val="uk-UA" w:eastAsia="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43064F" w:rsidRPr="0043064F" w:rsidRDefault="0043064F" w:rsidP="0043064F">
      <w:pPr>
        <w:spacing w:before="0" w:line="240" w:lineRule="auto"/>
        <w:outlineLvl w:val="0"/>
        <w:rPr>
          <w:b w:val="0"/>
          <w:sz w:val="24"/>
          <w:szCs w:val="24"/>
        </w:rPr>
      </w:pPr>
    </w:p>
    <w:p w:rsidR="0043064F" w:rsidRPr="0043064F" w:rsidRDefault="0043064F" w:rsidP="0043064F">
      <w:pPr>
        <w:spacing w:before="0" w:line="240" w:lineRule="auto"/>
        <w:outlineLvl w:val="0"/>
        <w:rPr>
          <w:b w:val="0"/>
          <w:sz w:val="24"/>
          <w:szCs w:val="24"/>
        </w:rPr>
      </w:pPr>
    </w:p>
    <w:p w:rsidR="0043064F" w:rsidRDefault="0043064F" w:rsidP="0043064F">
      <w:pPr>
        <w:spacing w:before="0" w:line="240" w:lineRule="auto"/>
        <w:outlineLvl w:val="0"/>
        <w:rPr>
          <w:b w:val="0"/>
          <w:sz w:val="24"/>
          <w:szCs w:val="24"/>
        </w:rPr>
      </w:pPr>
      <w:r w:rsidRPr="0043064F">
        <w:rPr>
          <w:b w:val="0"/>
          <w:sz w:val="24"/>
          <w:szCs w:val="24"/>
        </w:rPr>
        <w:t>Секретар с</w:t>
      </w:r>
      <w:r w:rsidR="00434840">
        <w:rPr>
          <w:b w:val="0"/>
          <w:sz w:val="24"/>
          <w:szCs w:val="24"/>
        </w:rPr>
        <w:t>ільськ</w:t>
      </w:r>
      <w:r w:rsidRPr="0043064F">
        <w:rPr>
          <w:b w:val="0"/>
          <w:sz w:val="24"/>
          <w:szCs w:val="24"/>
        </w:rPr>
        <w:t>ої ради</w:t>
      </w:r>
      <w:r w:rsidRPr="0043064F">
        <w:rPr>
          <w:b w:val="0"/>
          <w:sz w:val="24"/>
          <w:szCs w:val="24"/>
        </w:rPr>
        <w:tab/>
      </w:r>
      <w:r w:rsidRPr="0043064F">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43064F">
        <w:rPr>
          <w:b w:val="0"/>
          <w:sz w:val="24"/>
          <w:szCs w:val="24"/>
        </w:rPr>
        <w:tab/>
      </w:r>
      <w:r w:rsidRPr="0043064F">
        <w:rPr>
          <w:b w:val="0"/>
          <w:sz w:val="24"/>
          <w:szCs w:val="24"/>
        </w:rPr>
        <w:tab/>
        <w:t xml:space="preserve"> </w:t>
      </w:r>
      <w:r w:rsidR="00434840">
        <w:rPr>
          <w:b w:val="0"/>
          <w:sz w:val="24"/>
          <w:szCs w:val="24"/>
        </w:rPr>
        <w:t>К.В. Стрюкувата</w:t>
      </w:r>
    </w:p>
    <w:p w:rsidR="0043064F" w:rsidRPr="0043064F" w:rsidRDefault="0043064F" w:rsidP="0043064F">
      <w:pPr>
        <w:spacing w:before="0" w:line="240" w:lineRule="auto"/>
        <w:ind w:left="4956" w:firstLine="708"/>
        <w:rPr>
          <w:b w:val="0"/>
          <w:i/>
          <w:sz w:val="20"/>
          <w:szCs w:val="20"/>
        </w:rPr>
      </w:pPr>
      <w:r>
        <w:rPr>
          <w:b w:val="0"/>
          <w:sz w:val="24"/>
          <w:szCs w:val="24"/>
        </w:rPr>
        <w:br w:type="page"/>
      </w:r>
      <w:r w:rsidR="00FE4827">
        <w:rPr>
          <w:b w:val="0"/>
          <w:sz w:val="24"/>
          <w:szCs w:val="24"/>
        </w:rPr>
        <w:lastRenderedPageBreak/>
        <w:t xml:space="preserve">          </w:t>
      </w:r>
      <w:r w:rsidRPr="0043064F">
        <w:rPr>
          <w:b w:val="0"/>
          <w:i/>
          <w:sz w:val="20"/>
          <w:szCs w:val="20"/>
        </w:rPr>
        <w:t>Додаток</w:t>
      </w:r>
      <w:r w:rsidR="00FE4827">
        <w:rPr>
          <w:b w:val="0"/>
          <w:i/>
          <w:sz w:val="20"/>
          <w:szCs w:val="20"/>
        </w:rPr>
        <w:t xml:space="preserve"> 8</w:t>
      </w:r>
    </w:p>
    <w:p w:rsidR="0043064F" w:rsidRPr="0043064F" w:rsidRDefault="0043064F" w:rsidP="0043064F">
      <w:pPr>
        <w:spacing w:before="0" w:line="240" w:lineRule="auto"/>
        <w:jc w:val="right"/>
        <w:rPr>
          <w:b w:val="0"/>
          <w:i/>
          <w:sz w:val="20"/>
          <w:szCs w:val="20"/>
        </w:rPr>
      </w:pPr>
      <w:r w:rsidRPr="0043064F">
        <w:rPr>
          <w:b w:val="0"/>
          <w:i/>
          <w:sz w:val="20"/>
          <w:szCs w:val="20"/>
        </w:rPr>
        <w:t xml:space="preserve">до рішення </w:t>
      </w:r>
      <w:r w:rsidR="00434840">
        <w:rPr>
          <w:b w:val="0"/>
          <w:i/>
          <w:sz w:val="20"/>
          <w:szCs w:val="20"/>
        </w:rPr>
        <w:t>Чернеччинської</w:t>
      </w:r>
    </w:p>
    <w:p w:rsidR="0043064F" w:rsidRPr="0043064F" w:rsidRDefault="0043064F" w:rsidP="0043064F">
      <w:pPr>
        <w:spacing w:before="0" w:line="240" w:lineRule="auto"/>
        <w:ind w:left="5664"/>
        <w:rPr>
          <w:b w:val="0"/>
          <w:i/>
          <w:sz w:val="20"/>
          <w:szCs w:val="20"/>
        </w:rPr>
      </w:pPr>
      <w:r w:rsidRPr="0043064F">
        <w:rPr>
          <w:b w:val="0"/>
          <w:i/>
          <w:sz w:val="20"/>
          <w:szCs w:val="20"/>
        </w:rPr>
        <w:t xml:space="preserve">        с</w:t>
      </w:r>
      <w:r w:rsidR="00434840">
        <w:rPr>
          <w:b w:val="0"/>
          <w:i/>
          <w:sz w:val="20"/>
          <w:szCs w:val="20"/>
        </w:rPr>
        <w:t>ільської</w:t>
      </w:r>
      <w:r w:rsidRPr="0043064F">
        <w:rPr>
          <w:b w:val="0"/>
          <w:i/>
          <w:sz w:val="20"/>
          <w:szCs w:val="20"/>
        </w:rPr>
        <w:t xml:space="preserve"> ради</w:t>
      </w:r>
    </w:p>
    <w:p w:rsidR="0043064F" w:rsidRPr="0043064F" w:rsidRDefault="0043064F" w:rsidP="0043064F">
      <w:pPr>
        <w:spacing w:before="0" w:line="240" w:lineRule="auto"/>
        <w:ind w:left="5664"/>
        <w:rPr>
          <w:b w:val="0"/>
          <w:i/>
          <w:sz w:val="20"/>
          <w:szCs w:val="20"/>
        </w:rPr>
      </w:pPr>
      <w:r w:rsidRPr="0043064F">
        <w:rPr>
          <w:b w:val="0"/>
          <w:i/>
          <w:sz w:val="20"/>
          <w:szCs w:val="20"/>
        </w:rPr>
        <w:t>____________________________________</w:t>
      </w:r>
    </w:p>
    <w:p w:rsidR="0043064F" w:rsidRPr="0043064F" w:rsidRDefault="0043064F" w:rsidP="0043064F">
      <w:pPr>
        <w:pStyle w:val="3"/>
        <w:spacing w:before="0"/>
        <w:jc w:val="center"/>
        <w:rPr>
          <w:rFonts w:ascii="Times New Roman" w:hAnsi="Times New Roman"/>
          <w:i w:val="0"/>
          <w:sz w:val="24"/>
          <w:szCs w:val="24"/>
          <w:lang w:val="uk-UA"/>
        </w:rPr>
      </w:pPr>
      <w:r w:rsidRPr="0043064F">
        <w:rPr>
          <w:rFonts w:ascii="Times New Roman" w:hAnsi="Times New Roman"/>
          <w:i w:val="0"/>
          <w:sz w:val="24"/>
          <w:szCs w:val="24"/>
          <w:lang w:val="uk-UA"/>
        </w:rPr>
        <w:t>Фізичні особи  - підприємці, які обрали І групу на спрощеній системі оподаткування можуть здійснювати такі види діяльності:</w:t>
      </w:r>
    </w:p>
    <w:p w:rsidR="0043064F" w:rsidRPr="0043064F" w:rsidRDefault="0043064F" w:rsidP="0043064F">
      <w:pPr>
        <w:pStyle w:val="3"/>
        <w:spacing w:before="0"/>
        <w:jc w:val="center"/>
        <w:rPr>
          <w:rFonts w:ascii="Times New Roman" w:hAnsi="Times New Roman"/>
          <w:i w:val="0"/>
          <w:sz w:val="24"/>
          <w:szCs w:val="24"/>
          <w:lang w:val="uk-UA"/>
        </w:rPr>
      </w:pPr>
    </w:p>
    <w:p w:rsidR="0043064F" w:rsidRPr="0043064F" w:rsidRDefault="0043064F" w:rsidP="0043064F">
      <w:pPr>
        <w:pStyle w:val="3"/>
        <w:spacing w:before="0"/>
        <w:jc w:val="center"/>
        <w:rPr>
          <w:rFonts w:ascii="Times New Roman" w:hAnsi="Times New Roman"/>
          <w:i w:val="0"/>
          <w:sz w:val="24"/>
          <w:szCs w:val="24"/>
          <w:lang w:val="uk-UA"/>
        </w:rPr>
      </w:pPr>
      <w:r w:rsidRPr="0043064F">
        <w:rPr>
          <w:rFonts w:ascii="Times New Roman" w:hAnsi="Times New Roman"/>
          <w:i w:val="0"/>
          <w:sz w:val="24"/>
          <w:szCs w:val="24"/>
          <w:lang w:val="uk-UA"/>
        </w:rPr>
        <w:t xml:space="preserve"> СТРУКТУРА КЛАСИФІКАЦІЇ ВИДІВ ЕКОНОМІЧНОЇ ДІЯЛЬНОСТІ </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7414"/>
        <w:gridCol w:w="1146"/>
      </w:tblGrid>
      <w:tr w:rsidR="0043064F" w:rsidRPr="0043064F" w:rsidTr="00BF0691">
        <w:tc>
          <w:tcPr>
            <w:tcW w:w="1228" w:type="dxa"/>
            <w:vAlign w:val="center"/>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КВЕД ДК 009:2010</w:t>
            </w:r>
          </w:p>
        </w:tc>
        <w:tc>
          <w:tcPr>
            <w:tcW w:w="7414" w:type="dxa"/>
            <w:vAlign w:val="center"/>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Назва</w:t>
            </w:r>
          </w:p>
        </w:tc>
        <w:tc>
          <w:tcPr>
            <w:tcW w:w="1146" w:type="dxa"/>
            <w:vAlign w:val="center"/>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01.61 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Допоміжна діяльність у рослинництві </w:t>
            </w:r>
          </w:p>
        </w:tc>
        <w:tc>
          <w:tcPr>
            <w:tcW w:w="1146" w:type="dxa"/>
            <w:vAlign w:val="center"/>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01.62 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Допоміжна діяльність у тваринництві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02.40 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Надання допоміжних послуг у лісовому господарстві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13.92 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Виробництво готових текстильних виробів, крім одягу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13.93 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Виробництво килимів і килимових виробів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13.99 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Виробництво інших текстильних виробів, н. в. і. у.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16.23 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Виробництво інших дерев'яних будівельних конструкцій і столярних виробів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4.11 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Виробництво одягу зі шкіри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14.12 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Виробництво робочого одягу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14.13 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Виробництво іншого верхнього одягу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14.14 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Виробництво спіднього одягу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14.19 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Виробництво іншого одягу й аксесуарів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14.20 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Виготовлення виробів із хутра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14.31 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Виробництво панчішно-шкарпеткових виробів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14.39 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Виробництво іншого трикотажного та в'язаного одягу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15.12 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Виробництво дорожніх виробів, сумок, лимарно-сідельних виробів зі шкіри та інших матеріалів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15.20 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Виробництво взуття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16.29 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Виробництво інших виробів з деревини; виготовлення виробів з корка, соломки та рослинних матеріалів для плетіння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31.02 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Виробництво кухонних меблів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31.09 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Виробництво інших меблів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32.12 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Виробництво ювелірних і подібних виробів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45.20 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Технічне обслуговування та ремонт автотранспортних засобів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bCs/>
                <w:lang w:val="uk-UA" w:eastAsia="ru-RU"/>
              </w:rPr>
              <w:t>47.8</w:t>
            </w:r>
            <w:r w:rsidRPr="0043064F">
              <w:rPr>
                <w:lang w:val="uk-UA" w:eastAsia="ru-RU"/>
              </w:rPr>
              <w:t> </w:t>
            </w:r>
          </w:p>
        </w:tc>
        <w:tc>
          <w:tcPr>
            <w:tcW w:w="7414" w:type="dxa"/>
          </w:tcPr>
          <w:p w:rsidR="0043064F" w:rsidRPr="0043064F" w:rsidRDefault="0043064F" w:rsidP="0043064F">
            <w:pPr>
              <w:pStyle w:val="a3"/>
              <w:spacing w:before="0" w:beforeAutospacing="0" w:after="0" w:afterAutospacing="0"/>
              <w:rPr>
                <w:lang w:val="uk-UA" w:eastAsia="ru-RU"/>
              </w:rPr>
            </w:pPr>
            <w:r w:rsidRPr="0043064F">
              <w:rPr>
                <w:bCs/>
                <w:lang w:val="uk-UA" w:eastAsia="ru-RU"/>
              </w:rPr>
              <w:t>Роздрібна торгівля з лотків і на ринках</w:t>
            </w:r>
            <w:r w:rsidRPr="0043064F">
              <w:rPr>
                <w:lang w:val="uk-UA" w:eastAsia="ru-RU"/>
              </w:rPr>
              <w:t> </w:t>
            </w:r>
          </w:p>
        </w:tc>
        <w:tc>
          <w:tcPr>
            <w:tcW w:w="1146" w:type="dxa"/>
            <w:vAlign w:val="center"/>
          </w:tcPr>
          <w:p w:rsidR="0043064F" w:rsidRPr="0043064F" w:rsidRDefault="0043064F" w:rsidP="0043064F">
            <w:pPr>
              <w:spacing w:before="0" w:line="240" w:lineRule="auto"/>
              <w:rPr>
                <w:b w:val="0"/>
                <w:sz w:val="24"/>
                <w:szCs w:val="24"/>
              </w:rPr>
            </w:pP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47.81 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Роздрібна торгівля з лотків і на ринках харчовими продуктами, напоями та тютюновими виробами (крім тютюнових виробів)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47.82 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Роздрібна торгівля з лотків і на ринках текстильними виробами, одягом і взуттям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47.89 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Роздрібна торгівля з лотків і на ринках іншими товарами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74.20 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Діяльність у сфері фотографії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77.21 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Прокат товарів для спорту та відпочинку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77.22 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Прокат відеозаписів і дисків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77.29 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Прокат інших побутових виробів і предметів особистого вжитку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81.21 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Загальне прибирання будинків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81.22 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Інша діяльність із прибирання будинків і промислових об'єктів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88.10 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Надання соціальної допомоги без забезпечення проживання для осіб похилого віку та інвалідів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88.91 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Денний догляд за дітьми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88.99 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Надання іншої соц. допомоги без забезпечення проживання, н. в. і. у.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95.11 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Ремонт комп'ютерів і периферійного устатковання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95.12 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Ремонт обладнання зв'язку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95.21 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Ремонт електронної апаратури побутового призначення для приймання, записування, відтворення звуку й зображення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lastRenderedPageBreak/>
              <w:t>95.22 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Ремонт побутових приладів, домашнього та садового обладнання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95.23 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Ремонт взуття та шкіряних виробів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95.24 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Ремонт меблів і домашнього начиння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95.25 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Ремонт годинників і ювелірних виробів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95.29 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Ремонт інших побутових виробів і предметів особистого вжитку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96.01 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Прання та хімічне чищення текстильних і хутряних виробів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96.02 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Надання послуг перукарнями та салонами краси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r w:rsidR="0043064F" w:rsidRPr="0043064F" w:rsidTr="00BF0691">
        <w:tc>
          <w:tcPr>
            <w:tcW w:w="1228" w:type="dxa"/>
          </w:tcPr>
          <w:p w:rsidR="0043064F" w:rsidRPr="0043064F" w:rsidRDefault="0043064F" w:rsidP="0043064F">
            <w:pPr>
              <w:pStyle w:val="a3"/>
              <w:spacing w:before="0" w:beforeAutospacing="0" w:after="0" w:afterAutospacing="0"/>
              <w:jc w:val="center"/>
              <w:rPr>
                <w:lang w:val="uk-UA" w:eastAsia="ru-RU"/>
              </w:rPr>
            </w:pPr>
            <w:r w:rsidRPr="0043064F">
              <w:rPr>
                <w:lang w:val="uk-UA" w:eastAsia="ru-RU"/>
              </w:rPr>
              <w:t>96.03 </w:t>
            </w:r>
          </w:p>
        </w:tc>
        <w:tc>
          <w:tcPr>
            <w:tcW w:w="7414" w:type="dxa"/>
          </w:tcPr>
          <w:p w:rsidR="0043064F" w:rsidRPr="0043064F" w:rsidRDefault="0043064F" w:rsidP="0043064F">
            <w:pPr>
              <w:pStyle w:val="a3"/>
              <w:spacing w:before="0" w:beforeAutospacing="0" w:after="0" w:afterAutospacing="0"/>
              <w:rPr>
                <w:lang w:val="uk-UA" w:eastAsia="ru-RU"/>
              </w:rPr>
            </w:pPr>
            <w:r w:rsidRPr="0043064F">
              <w:rPr>
                <w:lang w:val="uk-UA" w:eastAsia="ru-RU"/>
              </w:rPr>
              <w:t>Організування поховань і надання суміжних послуг </w:t>
            </w:r>
          </w:p>
        </w:tc>
        <w:tc>
          <w:tcPr>
            <w:tcW w:w="1146" w:type="dxa"/>
            <w:vAlign w:val="center"/>
          </w:tcPr>
          <w:p w:rsidR="0043064F" w:rsidRPr="0043064F" w:rsidRDefault="0043064F" w:rsidP="0043064F">
            <w:pPr>
              <w:spacing w:before="0" w:line="240" w:lineRule="auto"/>
              <w:rPr>
                <w:b w:val="0"/>
                <w:sz w:val="24"/>
                <w:szCs w:val="24"/>
              </w:rPr>
            </w:pPr>
            <w:r w:rsidRPr="0043064F">
              <w:rPr>
                <w:b w:val="0"/>
                <w:sz w:val="24"/>
                <w:szCs w:val="24"/>
              </w:rPr>
              <w:t>10</w:t>
            </w:r>
          </w:p>
        </w:tc>
      </w:tr>
    </w:tbl>
    <w:p w:rsidR="0043064F" w:rsidRPr="0043064F" w:rsidRDefault="0043064F" w:rsidP="0043064F">
      <w:pPr>
        <w:spacing w:before="0" w:line="240" w:lineRule="auto"/>
        <w:outlineLvl w:val="0"/>
        <w:rPr>
          <w:sz w:val="24"/>
          <w:szCs w:val="24"/>
        </w:rPr>
      </w:pPr>
    </w:p>
    <w:p w:rsidR="0043064F" w:rsidRPr="0043064F" w:rsidRDefault="0043064F" w:rsidP="0043064F">
      <w:pPr>
        <w:spacing w:before="0" w:line="240" w:lineRule="auto"/>
        <w:outlineLvl w:val="0"/>
        <w:rPr>
          <w:b w:val="0"/>
          <w:sz w:val="24"/>
          <w:szCs w:val="24"/>
        </w:rPr>
      </w:pPr>
    </w:p>
    <w:p w:rsidR="0043064F" w:rsidRDefault="0043064F" w:rsidP="0043064F">
      <w:pPr>
        <w:spacing w:before="0" w:line="240" w:lineRule="auto"/>
        <w:outlineLvl w:val="0"/>
        <w:rPr>
          <w:b w:val="0"/>
          <w:sz w:val="24"/>
          <w:szCs w:val="24"/>
        </w:rPr>
      </w:pPr>
      <w:r w:rsidRPr="0043064F">
        <w:rPr>
          <w:b w:val="0"/>
          <w:sz w:val="24"/>
          <w:szCs w:val="24"/>
        </w:rPr>
        <w:t>Секретар с</w:t>
      </w:r>
      <w:r w:rsidR="00434840">
        <w:rPr>
          <w:b w:val="0"/>
          <w:sz w:val="24"/>
          <w:szCs w:val="24"/>
        </w:rPr>
        <w:t>ільськ</w:t>
      </w:r>
      <w:r w:rsidRPr="0043064F">
        <w:rPr>
          <w:b w:val="0"/>
          <w:sz w:val="24"/>
          <w:szCs w:val="24"/>
        </w:rPr>
        <w:t>ої ради</w:t>
      </w:r>
      <w:r w:rsidRPr="0043064F">
        <w:rPr>
          <w:b w:val="0"/>
          <w:sz w:val="24"/>
          <w:szCs w:val="24"/>
        </w:rPr>
        <w:tab/>
      </w:r>
      <w:r w:rsidRPr="0043064F">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43064F">
        <w:rPr>
          <w:b w:val="0"/>
          <w:sz w:val="24"/>
          <w:szCs w:val="24"/>
        </w:rPr>
        <w:tab/>
      </w:r>
      <w:r w:rsidRPr="0043064F">
        <w:rPr>
          <w:b w:val="0"/>
          <w:sz w:val="24"/>
          <w:szCs w:val="24"/>
        </w:rPr>
        <w:tab/>
        <w:t xml:space="preserve"> </w:t>
      </w:r>
      <w:r w:rsidR="00434840">
        <w:rPr>
          <w:b w:val="0"/>
          <w:sz w:val="24"/>
          <w:szCs w:val="24"/>
        </w:rPr>
        <w:t>К.В. Стрюкувата</w:t>
      </w:r>
    </w:p>
    <w:p w:rsidR="0043064F" w:rsidRPr="00A15C74" w:rsidRDefault="0043064F" w:rsidP="0043064F">
      <w:pPr>
        <w:spacing w:before="0" w:line="240" w:lineRule="auto"/>
        <w:ind w:left="4956" w:firstLine="708"/>
        <w:rPr>
          <w:b w:val="0"/>
          <w:i/>
          <w:sz w:val="20"/>
          <w:szCs w:val="20"/>
        </w:rPr>
      </w:pPr>
      <w:r>
        <w:rPr>
          <w:b w:val="0"/>
          <w:sz w:val="24"/>
          <w:szCs w:val="24"/>
        </w:rPr>
        <w:br w:type="page"/>
      </w:r>
      <w:r w:rsidR="00FE4827">
        <w:rPr>
          <w:b w:val="0"/>
          <w:sz w:val="24"/>
          <w:szCs w:val="24"/>
        </w:rPr>
        <w:lastRenderedPageBreak/>
        <w:t xml:space="preserve">                   </w:t>
      </w:r>
      <w:r w:rsidRPr="00A15C74">
        <w:rPr>
          <w:b w:val="0"/>
          <w:i/>
          <w:sz w:val="20"/>
          <w:szCs w:val="20"/>
        </w:rPr>
        <w:t xml:space="preserve">Додаток </w:t>
      </w:r>
      <w:r w:rsidR="00FE4827">
        <w:rPr>
          <w:b w:val="0"/>
          <w:i/>
          <w:sz w:val="20"/>
          <w:szCs w:val="20"/>
        </w:rPr>
        <w:t>9</w:t>
      </w:r>
    </w:p>
    <w:p w:rsidR="00434840" w:rsidRDefault="0043064F" w:rsidP="00434840">
      <w:pPr>
        <w:spacing w:before="0" w:line="240" w:lineRule="auto"/>
        <w:jc w:val="right"/>
        <w:rPr>
          <w:b w:val="0"/>
          <w:i/>
          <w:sz w:val="20"/>
          <w:szCs w:val="20"/>
        </w:rPr>
      </w:pPr>
      <w:r w:rsidRPr="00A15C74">
        <w:rPr>
          <w:b w:val="0"/>
          <w:i/>
          <w:sz w:val="20"/>
          <w:szCs w:val="20"/>
        </w:rPr>
        <w:t xml:space="preserve">до рішення </w:t>
      </w:r>
      <w:r w:rsidR="00434840">
        <w:rPr>
          <w:b w:val="0"/>
          <w:i/>
          <w:sz w:val="20"/>
          <w:szCs w:val="20"/>
        </w:rPr>
        <w:t xml:space="preserve">Чернеччинської </w:t>
      </w:r>
    </w:p>
    <w:p w:rsidR="0043064F" w:rsidRPr="00A15C74" w:rsidRDefault="00434840" w:rsidP="00434840">
      <w:pPr>
        <w:spacing w:before="0" w:line="240" w:lineRule="auto"/>
        <w:jc w:val="right"/>
        <w:rPr>
          <w:b w:val="0"/>
          <w:i/>
          <w:sz w:val="20"/>
          <w:szCs w:val="20"/>
        </w:rPr>
      </w:pPr>
      <w:r>
        <w:rPr>
          <w:b w:val="0"/>
          <w:i/>
          <w:sz w:val="20"/>
          <w:szCs w:val="20"/>
        </w:rPr>
        <w:t xml:space="preserve">сільської </w:t>
      </w:r>
      <w:r w:rsidR="0043064F" w:rsidRPr="00A15C74">
        <w:rPr>
          <w:b w:val="0"/>
          <w:i/>
          <w:sz w:val="20"/>
          <w:szCs w:val="20"/>
        </w:rPr>
        <w:t>ради</w:t>
      </w:r>
    </w:p>
    <w:p w:rsidR="0043064F" w:rsidRPr="00A15C74" w:rsidRDefault="0043064F" w:rsidP="0043064F">
      <w:pPr>
        <w:spacing w:before="0" w:line="240" w:lineRule="auto"/>
        <w:ind w:left="5664"/>
        <w:rPr>
          <w:b w:val="0"/>
          <w:i/>
          <w:sz w:val="20"/>
          <w:szCs w:val="20"/>
        </w:rPr>
      </w:pPr>
      <w:r w:rsidRPr="00A15C74">
        <w:rPr>
          <w:b w:val="0"/>
          <w:i/>
          <w:sz w:val="20"/>
          <w:szCs w:val="20"/>
        </w:rPr>
        <w:t>____________________________________</w:t>
      </w:r>
    </w:p>
    <w:p w:rsidR="0043064F" w:rsidRPr="00A15C74" w:rsidRDefault="0043064F" w:rsidP="0043064F">
      <w:pPr>
        <w:spacing w:before="0" w:line="240" w:lineRule="auto"/>
        <w:jc w:val="both"/>
        <w:rPr>
          <w:b w:val="0"/>
          <w:sz w:val="28"/>
          <w:szCs w:val="28"/>
        </w:rPr>
      </w:pPr>
    </w:p>
    <w:p w:rsidR="0043064F" w:rsidRPr="00A15C74" w:rsidRDefault="0043064F" w:rsidP="00D92DD9">
      <w:pPr>
        <w:spacing w:before="0" w:line="240" w:lineRule="auto"/>
        <w:outlineLvl w:val="2"/>
        <w:rPr>
          <w:b w:val="0"/>
          <w:bCs w:val="0"/>
          <w:sz w:val="28"/>
          <w:szCs w:val="28"/>
        </w:rPr>
      </w:pPr>
      <w:r w:rsidRPr="00A15C74">
        <w:rPr>
          <w:sz w:val="28"/>
          <w:szCs w:val="28"/>
        </w:rPr>
        <w:t>Фізичні особи  - підприємці, які обрали ІІ групу на спрощеній системі оподаткування можуть здійснювати такі види діяльності:</w:t>
      </w:r>
    </w:p>
    <w:p w:rsidR="0043064F" w:rsidRPr="00A15C74" w:rsidRDefault="0043064F" w:rsidP="00D92DD9">
      <w:pPr>
        <w:spacing w:before="0" w:line="240" w:lineRule="auto"/>
        <w:rPr>
          <w:b w:val="0"/>
          <w:bCs w:val="0"/>
        </w:rPr>
      </w:pPr>
      <w:r w:rsidRPr="00A15C74">
        <w:t>СТРУКТУРА КЛАСИФІКАЦІЇ ВИДІВ ЕКОНОМІЧНОЇ ДІЯЛЬНОСТІ</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7328"/>
        <w:gridCol w:w="1175"/>
      </w:tblGrid>
      <w:tr w:rsidR="0043064F" w:rsidRPr="00D92DD9" w:rsidTr="00D92DD9">
        <w:tc>
          <w:tcPr>
            <w:tcW w:w="1285" w:type="dxa"/>
            <w:vAlign w:val="center"/>
          </w:tcPr>
          <w:p w:rsidR="0043064F" w:rsidRPr="00D92DD9" w:rsidRDefault="0043064F" w:rsidP="00D92DD9">
            <w:pPr>
              <w:spacing w:before="0" w:line="240" w:lineRule="auto"/>
              <w:rPr>
                <w:b w:val="0"/>
                <w:sz w:val="24"/>
                <w:szCs w:val="24"/>
              </w:rPr>
            </w:pPr>
            <w:r w:rsidRPr="00D92DD9">
              <w:rPr>
                <w:b w:val="0"/>
                <w:sz w:val="24"/>
                <w:szCs w:val="24"/>
              </w:rPr>
              <w:t>КВЕД ДК 009:2010</w:t>
            </w:r>
          </w:p>
        </w:tc>
        <w:tc>
          <w:tcPr>
            <w:tcW w:w="7328" w:type="dxa"/>
            <w:vAlign w:val="center"/>
          </w:tcPr>
          <w:p w:rsidR="0043064F" w:rsidRPr="00D92DD9" w:rsidRDefault="0043064F" w:rsidP="00D92DD9">
            <w:pPr>
              <w:spacing w:before="0" w:line="240" w:lineRule="auto"/>
              <w:ind w:left="192" w:hanging="192"/>
              <w:rPr>
                <w:b w:val="0"/>
                <w:sz w:val="24"/>
                <w:szCs w:val="24"/>
              </w:rPr>
            </w:pPr>
            <w:r w:rsidRPr="00D92DD9">
              <w:rPr>
                <w:b w:val="0"/>
                <w:sz w:val="24"/>
                <w:szCs w:val="24"/>
              </w:rPr>
              <w:t>Назва</w:t>
            </w:r>
          </w:p>
        </w:tc>
        <w:tc>
          <w:tcPr>
            <w:tcW w:w="1175" w:type="dxa"/>
            <w:vAlign w:val="center"/>
          </w:tcPr>
          <w:p w:rsidR="0043064F" w:rsidRPr="00D92DD9" w:rsidRDefault="0043064F" w:rsidP="00D92DD9">
            <w:pPr>
              <w:spacing w:before="0" w:line="240" w:lineRule="auto"/>
              <w:ind w:left="192" w:hanging="192"/>
              <w:rPr>
                <w:b w:val="0"/>
                <w:sz w:val="24"/>
                <w:szCs w:val="24"/>
              </w:rPr>
            </w:pPr>
            <w:r w:rsidRPr="00D92DD9">
              <w:rPr>
                <w:b w:val="0"/>
                <w:sz w:val="24"/>
                <w:szCs w:val="24"/>
              </w:rPr>
              <w:t>%</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A</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СІЛЬСЬКЕ ГОСПОДАРСТВО, ЛІСОВЕ ГОСПОДАРСТВО ТА РИБНЕ ГОСПОДАРСТВО</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Сільське господарство, мисливство та надання пов'язаних із ними послуг</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Вирощування однорічних і дворічних культур</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Вирощування зернових культур (крім рису), бобових культур і насіння олійних культур</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Вирощування рису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Вирощування овочів і баштанних культур, коренеплодів і бульбоплодів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01.14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Вирощування цукрової тростини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01.15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Вирощування тютюну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01.16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Вирощування прядивних культур</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01.19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Вирощування інших однорічних і дворічних культур</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Вирощування багаторічних культур</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Вирощування винограду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01.23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Вирощування цитрусових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01.24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Вирощування зерняткових і кісточкових фруктів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01.25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Вирощування ягід, горіхів, інших фруктів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01.26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Вирощування олійних плодів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01.27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Вирощування культур для виробництва напоїв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01.28</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Вирощування пряних, ароматичних і лікарських культур</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Вирощування інших багаторічних культур</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Відтворення рослин</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01.30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Відтворення рослин</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Тваринництво</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01.41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Розведення великої рогатої худоби молочних порід</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01.42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Розведення іншої великої рогатої худоби та буйволів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01.43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Розведення коней та інших тварин родини конячих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01.45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Розведення овець і кіз</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01.46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Розведення свиней</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01.47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Розведення свійської птиці</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01.49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Розведення інших тварин</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Змішане сільське господарство</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01.50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Змішане сільське господарство</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Допоміжна діяльність у сільському господарстві та післяурожайна діяльність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01.61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Допоміжна діяльність у рослинництві</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01.62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Допоміжна діяльність у тваринництві</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01.63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Післяурожайна діяльність</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01.64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Оброблення насіння для відтворення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Мисливство, відловлювання тварин і надання пов'язаних із ними послуг</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01.70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Мисливство, відловлювання тварин і надання пов'язаних із ними послуг</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lastRenderedPageBreak/>
              <w:t>02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Лісове господарство та лісозаготівлі</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Лісівництво та інша діяльність у лісовому господарстві</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02.10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Лісівництво та інша діяльність у лісовому господарстві</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Лісозаготівлі</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02.20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Лісозаготівлі</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02.3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Збирання дикорослих недеревних продуктів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02.30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Збирання дикорослих недеревних продуктів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02.4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допоміжних послуг у лісовому господарстві</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02.40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допоміжних послуг у лісовому господарстві</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Рибне господарство</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Рибальство</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03.12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Прісноводне рибальство</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Рибництво (аквакультура)</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03.22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Прісноводне рибництво (аквакультура)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09.9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допоміжних послуг у сфері добування інших корисних копалин і розроблення кар'єрів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09.90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допоміжних послуг у сфері добування інших корисних копалин і розроблення кар'єрів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C</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ПЕРЕРОБНА ПРОМИСЛОВІСТЬ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харчових продуктів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м'яса та м'ясних продуктів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м'яса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м'яса свійської птиці</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м'ясних продуктів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Перероблення та консервування риби, ракоподібних і молюсків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Перероблення та консервування риби, ракоподібних і молюсків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Перероблення та консервування фруктів і овочів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Перероблення та консервування картоплі</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фруктових і овочевих соків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10.39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Інші види перероблення та консервування фруктів і овочів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олії та тваринних жирів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10.41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олії та тваринних жирів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10.42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маргарину і подібних харчових жирів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молочних продуктів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10.51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Перероблення молока, виробництво масла та сиру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10.52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морозива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продуктів борошномельно-круп'яної промисловості, крохмалів і крохмальних продуктів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10.61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продуктів борошномельно-круп'яної промисловості</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10.62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крохмалів і крохмальних продуктів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хліба, хлібобулочних і борошняних виробів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10.71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хліба та хлібобулочних виробів; виробництво борошняних кондитерських виробів, тортів і тістечок нетривалого зберігання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10.72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сухарів і сухого печива; виробництво борошняних кондитерських виробів, тортів і тістечок тривалого зберігання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10.73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макаронних виробів і подібних борошняних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10.8</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харчових продуктів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10.81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цукру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10.82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какао, шоколаду та цукрових кондитерських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10.83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чаю та кави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10.84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прянощів і приправ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10.85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готової їжі та страв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10.86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дитячого харчування та дієтичних харчових продуктів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10.89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харчових продуктів, н. в. і. 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lastRenderedPageBreak/>
              <w:t>10.9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готових кормів для тварин</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10.91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готових кормів для тварин, що утримуються на фермах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10.92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готових кормів для домашніх тварин</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напоїв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11.05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пива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11.06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солоду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11.07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безалкогольних напоїв; виробництво мінеральних вод та інших вод, розлитих у пляшки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Текстильне виробництво</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Підготування та прядіння текстильних волокон</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13.10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Підготування та прядіння текстильних волокон</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Ткацьке виробництво</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13.20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Ткацьке виробництво</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13.3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Оздоблення текстильних виробів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13.30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Оздоблення текстильних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13.9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текстильних виробів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13.91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трикотажного полотна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13.92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готових текстильних виробів, крім одягу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13.93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килимів і килимових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13.94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канатів, мотузок, шпагату та сіток</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13.95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нетканих текстильних матеріалів і виробів із них, крім одягу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13.96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текстильних виробів технічного та промислового призначення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13.99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текстильних виробів, н. в. і. 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одягу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14.1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одягу, крім хутряного</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14.11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одягу зі шкіри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14.12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робочого одягу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14.13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іншого верхнього одягу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14.14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спіднього одягу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14.19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іншого одягу й аксесуарів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14.2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Виготовлення виробів із хутра</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14.20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Виготовлення виробів із хутра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14.3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трикотажного та в'язаного одягу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14.31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панчішно-шкарпеткових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14.39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іншого трикотажного та в'язаного одягу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шкіри, виробів зі шкіри та інших матеріалів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15.1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Дублення шкур і оздоблення шкіри; виробництво дорожніх виробів, сумок, лимарно-сідельних виробів; вичинка та фарбування хутра</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15.11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Дублення шкур і оздоблення шкіри; вичинка та фарбування хутра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15.12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дорожніх виробів, сумок, лимарно-сідельних виробів зі шкіри та інших матеріалів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15.2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взуття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15.20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взуття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Оброблення деревини та виготовлення виробів з деревини та корка, крім меблів; виготовлення виробів із соломки та рослинних матеріалів для плетіння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16.1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Лісопильне та стругальне виробництво</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16.10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Лісопильне та стругальне виробництво</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16.2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Виготовлення виробів з деревини, корка, соломки та рослинних матеріалів для плетіння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16.21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фанери, дерев'яних плит і панелей, шпону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16.22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щитового паркету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lastRenderedPageBreak/>
              <w:t>16.23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дерев'яних будівельних конструкцій і столярних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16.24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дерев'яної тари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16.29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виробів з деревини; виготовлення виробів з корка, соломки та рослинних матеріалів для плетіння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паперу та паперових виробів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17.1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паперової маси, паперу та картону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17.11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паперової маси</w:t>
            </w:r>
          </w:p>
        </w:tc>
        <w:tc>
          <w:tcPr>
            <w:tcW w:w="1175" w:type="dxa"/>
          </w:tcPr>
          <w:p w:rsidR="0043064F" w:rsidRPr="00D92DD9" w:rsidRDefault="0043064F" w:rsidP="00D92DD9">
            <w:pPr>
              <w:spacing w:before="0" w:line="240" w:lineRule="auto"/>
              <w:rPr>
                <w:b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17.12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паперу та картону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17.2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Виготовлення виробів з паперу та картону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17.21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гофрованого паперу та картону, паперової та картонної тари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17.22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паперових виробів господарсько-побутового та санітарно-гігієнічного призначення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17.23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паперових канцелярських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17.24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шпалер</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17.29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виробів з паперу та картону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18</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Поліграфічна діяльність, тиражування записаної інформації</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18.1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Поліграфічна діяльність і надання пов'язаних із нею послуг</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18.11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Друкування газет</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18.12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Друкування іншої продукції</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18.13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Виготовлення друкарських форм і надання інших поліграфічних послуг</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18.14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Брошурувально-палітурна діяльність і надання пов'язаних із нею послуг</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18.2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Тиражування звуко-, відеозаписів і програмного забезпечення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18.20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Тиражування звуко-, відеозаписів і програмного забезпечення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хімічних речовин і хімічної продукції</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основної хімічної продукції, добрив і азотних сполук, пластмас і синтетичного каучуку в первинних формах</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промислових газів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барвників і пігментів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основних неорганічних хімічних речовин</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20.14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основних органічних хімічних речовин</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20.15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добрив і азотних сполук</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20.16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пластмас у первинних формах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20.17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синтетичного каучуку в первинних формах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пестицидів та іншої агрохімічної продукції</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пестицидів та іншої агрохімічної продукції</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фарб, лаків і подібної продукції, друкарської фарби та мастик</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20.30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фарб, лаків і подібної продукції, друкарської фарби та мастик</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мила та мийних засобів, засобів для чищення та полірування, парфумних і косметичних засобів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20.41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мила та мийних засобів, засобів для чищення та полірування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20.42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парфумних і косметичних засобів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іншої хімічної продукції</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20.52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клеїв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20.53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ефірних олій</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20.59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іншої хімічної продукції, н. в. і. 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штучних і синтетичних волокон</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20.60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штучних і синтетичних волокон</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 xml:space="preserve">Виробництво основних фармацевтичних продуктів і </w:t>
            </w:r>
            <w:r w:rsidRPr="00D92DD9">
              <w:rPr>
                <w:b w:val="0"/>
                <w:sz w:val="24"/>
                <w:szCs w:val="24"/>
              </w:rPr>
              <w:lastRenderedPageBreak/>
              <w:t>фармацевтичних препаратів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основних фармацевтичних продуктів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21.10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основних фармацевтичних продуктів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фармацевтичних препаратів і матеріалів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21.20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фармацевтичних препаратів і матеріалів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гумових і пластмасових виробів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гумових виробів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22.11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гумових шин, покришок і камер; відновлення протектора гумових шин і покришок</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22.19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гумових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пластмасових виробів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22.21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плит, листів, труб і профілів із пластмас</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22.22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тари з пластмас</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22.23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будівельних виробів із пластмас</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22.29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виробів із пластмас</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іншої неметалевої мінеральної продукції</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скла та виробів зі скла</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листового скла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Формування й оброблення листового скла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порожнистого скла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23.14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скловолокна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23.19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й оброблення інших скляних виробів, у тому числі технічних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вогнетривких виробів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вогнетривких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будівельних матеріалів із глини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керамічних плиток і плит</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цегли, черепиці та інших будівельних виробів із випаленої глини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іншої продукції з фарфору та кераміки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23.41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господарських і декоративних керамічних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23.42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керамічних санітарно-технічних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23.43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керамічних електроізоляторів та ізоляційної арматури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23.44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керамічних виробів технічного призначення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23.49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керамічних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цементу, вапна та гіпсових сумішей</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23.51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цементу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23.52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вапна та гіпсових сумішей</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Виготовлення виробів із бетону, гіпсу та цементу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23.61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Виготовлення виробів із бетону для будівництва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23.62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Виготовлення виробів із гіпсу для будівництва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23.63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бетонних розчинів, готових для використання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23.64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сухих будівельних сумішей</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23.65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Виготовлення виробів із волокнистого цементу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23.69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виробів із бетону гіпсу та цементу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Різання, оброблення та оздоблення декоративного та будівельного каменю</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23.70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Різання, оброблення та оздоблення декоративного та будівельного каменю</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готових металевих виробів, крім машин і устатковання</w:t>
            </w:r>
          </w:p>
        </w:tc>
        <w:tc>
          <w:tcPr>
            <w:tcW w:w="1175" w:type="dxa"/>
            <w:vAlign w:val="center"/>
          </w:tcPr>
          <w:p w:rsidR="0043064F" w:rsidRPr="00D92DD9" w:rsidRDefault="0043064F" w:rsidP="00D92DD9">
            <w:pPr>
              <w:spacing w:before="0" w:line="240" w:lineRule="auto"/>
              <w:rPr>
                <w:b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будівельних металевих конструкцій і виробів</w:t>
            </w:r>
          </w:p>
        </w:tc>
        <w:tc>
          <w:tcPr>
            <w:tcW w:w="1175" w:type="dxa"/>
            <w:vAlign w:val="center"/>
          </w:tcPr>
          <w:p w:rsidR="0043064F" w:rsidRPr="00D92DD9" w:rsidRDefault="0043064F" w:rsidP="00D92DD9">
            <w:pPr>
              <w:spacing w:before="0" w:line="240" w:lineRule="auto"/>
              <w:rPr>
                <w:b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будівельних металевих конструкцій і частин конструкцій</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металевих дверей і вікон</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металевих баків, резервуарів і контейнерів</w:t>
            </w:r>
          </w:p>
        </w:tc>
        <w:tc>
          <w:tcPr>
            <w:tcW w:w="1175" w:type="dxa"/>
            <w:vAlign w:val="center"/>
          </w:tcPr>
          <w:p w:rsidR="0043064F" w:rsidRPr="00D92DD9" w:rsidRDefault="0043064F" w:rsidP="00D92DD9">
            <w:pPr>
              <w:spacing w:before="0" w:line="240" w:lineRule="auto"/>
              <w:rPr>
                <w:b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lastRenderedPageBreak/>
              <w:t>25.21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радіаторів і котлів центрального опалення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металевих баків, резервуарів і контейнерів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парових котлів, крім котлів центрального опалення</w:t>
            </w:r>
          </w:p>
        </w:tc>
        <w:tc>
          <w:tcPr>
            <w:tcW w:w="1175" w:type="dxa"/>
            <w:vAlign w:val="center"/>
          </w:tcPr>
          <w:p w:rsidR="0043064F" w:rsidRPr="00D92DD9" w:rsidRDefault="0043064F" w:rsidP="00D92DD9">
            <w:pPr>
              <w:spacing w:before="0" w:line="240" w:lineRule="auto"/>
              <w:rPr>
                <w:b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25.30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парових котлів, крім котлів центрального опалення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Кування, пресування, штампування, профілювання; порошкова металургія</w:t>
            </w:r>
          </w:p>
        </w:tc>
        <w:tc>
          <w:tcPr>
            <w:tcW w:w="1175" w:type="dxa"/>
            <w:vAlign w:val="center"/>
          </w:tcPr>
          <w:p w:rsidR="0043064F" w:rsidRPr="00D92DD9" w:rsidRDefault="0043064F" w:rsidP="00D92DD9">
            <w:pPr>
              <w:spacing w:before="0" w:line="240" w:lineRule="auto"/>
              <w:rPr>
                <w:b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25.50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Кування, пресування, штампування, профілювання; порошкова металургія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Оброблення металів та нанесення покриття на метали; механічне оброблення металевих виробів</w:t>
            </w:r>
          </w:p>
        </w:tc>
        <w:tc>
          <w:tcPr>
            <w:tcW w:w="1175" w:type="dxa"/>
            <w:vAlign w:val="center"/>
          </w:tcPr>
          <w:p w:rsidR="0043064F" w:rsidRPr="00D92DD9" w:rsidRDefault="0043064F" w:rsidP="00D92DD9">
            <w:pPr>
              <w:spacing w:before="0" w:line="240" w:lineRule="auto"/>
              <w:rPr>
                <w:b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25.61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Оброблення металів та нанесення покриття на метали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25.62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Механічне оброблення металевих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столових приборів, інструментів і металевих виробів загального призначення</w:t>
            </w:r>
          </w:p>
        </w:tc>
        <w:tc>
          <w:tcPr>
            <w:tcW w:w="1175" w:type="dxa"/>
            <w:vAlign w:val="center"/>
          </w:tcPr>
          <w:p w:rsidR="0043064F" w:rsidRPr="00D92DD9" w:rsidRDefault="0043064F" w:rsidP="00D92DD9">
            <w:pPr>
              <w:spacing w:before="0" w:line="240" w:lineRule="auto"/>
              <w:rPr>
                <w:b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25.71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столових приборів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25.72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замків і дверних петель</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25.73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інструментів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готових металевих виробів</w:t>
            </w:r>
          </w:p>
        </w:tc>
        <w:tc>
          <w:tcPr>
            <w:tcW w:w="1175" w:type="dxa"/>
            <w:vAlign w:val="center"/>
          </w:tcPr>
          <w:p w:rsidR="0043064F" w:rsidRPr="00D92DD9" w:rsidRDefault="0043064F" w:rsidP="00D92DD9">
            <w:pPr>
              <w:spacing w:before="0" w:line="240" w:lineRule="auto"/>
              <w:rPr>
                <w:b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25.91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сталевих бочок і подібних контейнерів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25.92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легких металевих паковань</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25.93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виробів із дроту, ланцюгів і пружин</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25.94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кріпильних і ґвинтонарізних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25.99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готових металевих виробів, н. в. і. 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комп'ютерів, електронної та оптичної продукції</w:t>
            </w:r>
          </w:p>
        </w:tc>
        <w:tc>
          <w:tcPr>
            <w:tcW w:w="1175" w:type="dxa"/>
            <w:vAlign w:val="center"/>
          </w:tcPr>
          <w:p w:rsidR="0043064F" w:rsidRPr="00D92DD9" w:rsidRDefault="0043064F" w:rsidP="00D92DD9">
            <w:pPr>
              <w:spacing w:before="0" w:line="240" w:lineRule="auto"/>
              <w:rPr>
                <w:b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електронних компонентів і плат</w:t>
            </w:r>
          </w:p>
        </w:tc>
        <w:tc>
          <w:tcPr>
            <w:tcW w:w="1175" w:type="dxa"/>
            <w:vAlign w:val="center"/>
          </w:tcPr>
          <w:p w:rsidR="0043064F" w:rsidRPr="00D92DD9" w:rsidRDefault="0043064F" w:rsidP="00D92DD9">
            <w:pPr>
              <w:spacing w:before="0" w:line="240" w:lineRule="auto"/>
              <w:rPr>
                <w:b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електронних компонентів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змонтованих електронних плат</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комп'ютерів і периферійного устаткування</w:t>
            </w:r>
          </w:p>
        </w:tc>
        <w:tc>
          <w:tcPr>
            <w:tcW w:w="1175" w:type="dxa"/>
            <w:vAlign w:val="center"/>
          </w:tcPr>
          <w:p w:rsidR="0043064F" w:rsidRPr="00D92DD9" w:rsidRDefault="0043064F" w:rsidP="00D92DD9">
            <w:pPr>
              <w:spacing w:before="0" w:line="240" w:lineRule="auto"/>
              <w:rPr>
                <w:b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комп'ютерів і периферійного устаткування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обладнання зв'язку</w:t>
            </w:r>
          </w:p>
        </w:tc>
        <w:tc>
          <w:tcPr>
            <w:tcW w:w="1175" w:type="dxa"/>
            <w:vAlign w:val="center"/>
          </w:tcPr>
          <w:p w:rsidR="0043064F" w:rsidRPr="00D92DD9" w:rsidRDefault="0043064F" w:rsidP="00D92DD9">
            <w:pPr>
              <w:spacing w:before="0" w:line="240" w:lineRule="auto"/>
              <w:rPr>
                <w:b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26.30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обладнання зв'язку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електронної апаратури побутового призначення для приймання, записування та відтворювання звуку й зображення</w:t>
            </w:r>
          </w:p>
        </w:tc>
        <w:tc>
          <w:tcPr>
            <w:tcW w:w="1175" w:type="dxa"/>
            <w:vAlign w:val="center"/>
          </w:tcPr>
          <w:p w:rsidR="0043064F" w:rsidRPr="00D92DD9" w:rsidRDefault="0043064F" w:rsidP="00D92DD9">
            <w:pPr>
              <w:spacing w:before="0" w:line="240" w:lineRule="auto"/>
              <w:rPr>
                <w:b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26.40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електронної апаратури побутового призначення для приймання, записування та відтворювання звуку й зображення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інструментів і обладнання для вимірювання, дослідження та навігації; виробництво годинників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26.51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інструментів і обладнання для вимірювання, дослідження та навігації</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26.52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годинників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радіологічного, електромедичного й електротерапевтичного устатковання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26.60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радіологічного, електромедичного й електротерапевтичного устатковання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оптичних приладів і фотографічного устатковання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26.70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оптичних приладів і фотографічного устатковання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26.8</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магнітних і оптичних носіїв даних</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26.80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магнітних і оптичних носіїв даних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електричного устатковання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27.1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електродвигунів, генераторів, трансформаторів, електророзподільчої та контрольної апаратури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27.11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електродвигунів, генераторів і трансформаторів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27.12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електророзподільчої та контрольної апаратури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27.2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батарей і акумуляторів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27.20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батарей і акумуляторів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lastRenderedPageBreak/>
              <w:t>27.3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проводів, кабелів і електромонтажних пристроїв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27.31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волоконно-оптичних кабелів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27.32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видів електронних і електричних проводів і кабелів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27.33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електромонтажних пристроїв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27.4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електричного освітлювального устатковання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27.40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електричного освітлювального устатковання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27.5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побутових приладів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27.51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електричних побутових приладів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27.52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неелектричних побутових приладів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27.9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іншого електричного устатковання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27.90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іншого електричного устатковання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28</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машин і устатковання, н. в. і. 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28.1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машин і устатковання загального призначення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28.11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двигунів і турбін, крім авіаційних, автотранспортних і мотоциклетних двигунів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28.12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гідравлічного та пневматичного устатковання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28.13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помп і компресорів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28.14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кранів і клапанів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28.15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підшипників, зубчастих передач, елементів механічних передач і приводів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28.2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машин і устатковання загального призначення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28.21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печей і пічних пальників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меблів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меблів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31.01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меблів для офісів і підприємств торгівлі</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31.02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кухонних меблів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31.03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матраців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31.09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інших меблів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іншої продукції</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ювелірних виробів, біжутерії та подібних виробів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32.11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Карбування монет</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32.12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ювелірних і подібних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32.13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біжутерії та подібних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музичних інструментів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32.20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музичних інструментів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32.3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спортивних товарів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32.30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спортивних товарів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32.4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ігор та іграшок</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32.40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ігор та іграшок</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32.5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медичних і стоматологічних інструментів і матеріалів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32.50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медичних і стоматологічних інструментів і матеріалів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продукції, н. в. і. 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32.91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мітел і щіток</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32.99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іншої продукції, н. в. і. 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і монтаж машин і устатковання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і технічне обслуговування готових металевих виробів, машин і устатковання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33.11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і технічне обслуговування готових металевих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33.12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і технічне обслуговування машин і устатковання промислового призначення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33.13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і технічне обслуговування електронного й оптичного устатковання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33.14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і технічне обслуговування електричного устатковання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33.15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і технічне обслуговування суден і човнів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lastRenderedPageBreak/>
              <w:t>33.16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і технічне обслуговування повітряних і космічних літальних апаратів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33.17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і технічне обслуговування інших транспортних засобів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33.19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і технічне обслуговування інших машин і устатковання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Установлення та монтаж машин і устатковання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33.20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Установлення та монтаж машин і устатковання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D</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ПОСТАЧАННЯ ЕЛЕКТРОЕНЕРГІЇ, ГАЗУ, ПАРИ ТА КОНДИЦІЙОВАНОГО ПОВІТРЯ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Постачання електроенергії, газу, пари та кондиційованого повітря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35.1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передача та розподілення електроенергії</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35.11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електроенергії</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35.12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Передача електроенергії</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35.13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Розподілення електроенергії</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35.14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Торгівля електроенергією</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35.2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газу; розподілення газоподібного палива через місцеві (локальні) трубопроводи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35.21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газу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35.22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Розподілення газоподібного палива через місцеві (локальні) трубопроводи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35.3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Постачання пари, гарячої води та кондиційованого повітря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35.30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Постачання пари, гарячої води та кондиційованого повітря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E</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ВОДОПОСТАЧАННЯ; КАНАЛІЗАЦІЯ, ПОВОДЖЕННЯ З ВІДХОДАМИ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Забір, очищення та постачання води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36.0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Забір, очищення та постачання води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36.00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Забір, очищення та постачання води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Каналізація, відведення й очищення стічних вод</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37.0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Каналізація, відведення й очищення стічних вод</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37.00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Каналізація, відведення й очищення стічних вод</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38</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Збирання, оброблення й видалення відходів; відновлення матеріалів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38.1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Збирання відходів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38.11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Збирання безпечних відходів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38.12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Збирання небезпечних відходів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38.2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Оброблення та видалення відходів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38.21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Оброблення та видалення безпечних відходів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38.22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Оброблення та видалення небезпечних відходів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38.3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Відновлення матеріалів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38.31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Демонтаж (розбирання) машин і устатковання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38.32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Відновлення відсортованих відходів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Інша діяльність щодо поводження з відходами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39.0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Інша діяльність щодо поводження з відходами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39.00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Інша діяльність щодо поводження з відходами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F</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БУДІВНИЦТВО</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Будівництво будівель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Організація будівництва будівель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41.10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Організація будівництва будівель</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Будівництво житлових і нежитлових будівель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41.20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Будівництво житлових і нежитлових будівель</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Будівництво споруд</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Будівництво доріг і залізниць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42.11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Будівництво доріг і автострад</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42.12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Будівництво залізниць і метрополітену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42.13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Будівництво мостів і тунелів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Будівництво комунікацій</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42.21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Будівництво трубопроводів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lastRenderedPageBreak/>
              <w:t>42.22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Будівництво споруд електропостачання та телекомунікацій</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Будівництво інших споруд</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42.91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Будівництво водних споруд</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42.99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Будівництво інших споруд, н. в. і. 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Спеціалізовані будівельні роботи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Знесення та підготовчі роботи на будівельному майданчику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Знесення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Підготовчі роботи на будівельному майданчику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Розвідувальне буріння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Електромонтажні, водопровідні та інші будівельно-монтажні роботи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Електромонтажні роботи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Монтаж водопровідних мереж, систем опалення та кондиціонування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Інші будівельно-монтажні роботи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Роботи із завершення будівництва</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Штукатурні роботи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Установлення столярних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43.33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Покриття підлоги й облицювання стін</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43.34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Малярні роботи та скління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43.39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Інші роботи із завершення будівництва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Інші спеціалізовані будівельні роботи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43.91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Покрівельні роботи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43.99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Інші спеціалізовані будівельні роботи, н. в. і. 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G</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ТА РОЗДРІБНА ТОРГІВЛЯ; РЕМОНТ АВТОТРАНСПОРТНИХ ЗАСОБІВ І МОТОЦИКЛІВ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та роздрібна торгівля автотранспортними засобами та мотоциклами, їх ремонт</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45.1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Торгівля автотранспортними засобами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45.11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Торгівля автомобілями та легковими автотранспортними засобами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45.19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Торгівля іншими автотранспортними засобами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45.2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Технічне обслуговування та ремонт автотранспортних засобів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45.20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Технічне обслуговування та ремонт автотранспортних засобів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45.3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Торгівля деталями та приладдям для автотранспортних засобів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45.31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деталями та приладдям для автотранспортних засобів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45.32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деталями та приладдям для автотранспортних засобів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45.4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Торгівля мотоциклами, деталями та приладдям до них, технічне обслуговування і ремонт мотоциклів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45.40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Торгівля мотоциклами, деталями та приладдям до них, технічне обслуговування і ремонт мотоциклів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крім торгівлі автотранспортними засобами та мотоциклами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за винагороду чи на основі контракту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посередників у торгівлі сільськогосподарською сировиною, живими тваринами, текстильною сировиною та напівфабрикатами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посередників у торгівлі деревиною, будівельними матеріалами та санітарно-технічними виробами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46.14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посередників у торгівлі машинами, промисловим устаткованням, суднами та літаками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46.15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посередників у торгівлі меблями, господарськими товарами, залізними та іншими металевими виробами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46.16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посередників у торгівлі текстильними виробами, одягом, хутром, взуттям і шкіряними виробами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46.17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 xml:space="preserve">Діяльність посередників у торгівлі продуктами харчування, напоями </w:t>
            </w:r>
            <w:r w:rsidRPr="00D92DD9">
              <w:rPr>
                <w:b w:val="0"/>
                <w:sz w:val="24"/>
                <w:szCs w:val="24"/>
              </w:rPr>
              <w:lastRenderedPageBreak/>
              <w:t>та тютюновими виробами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lastRenderedPageBreak/>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46.18</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посередників, що спеціалізуються в торгівлі іншими товарами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46.19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посередників у торгівлі товарами широкого асортименту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сільськогосподарською сировиною та живими тваринами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зерном, необробленим тютюном, насінням і кормами для тварин</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квітами та рослинами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46.23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живими тваринами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46.24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шкірсировиною, шкурами та шкірою</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продуктами харчування, напоями та тютюновими виробами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фруктами й овочами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м'ясом і м'ясними продуктами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46.33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молочними продуктами, яйцями, харчовими оліями та жирами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46.34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напоями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46.36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цукром, шоколадом і кондитерськими виробами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46.37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кавою, чаєм, какао та прянощами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46.38</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іншими продуктами харчування, у тому числі рибою, ракоподібними та молюсками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46.39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Неспеціалізована оптова торгівля продуктами харчування, напоями та тютюновими виробами ( крім тютюнових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товарами господарського призначення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46.41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текстильними товарами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46.42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одягом і взуттям</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46.43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46.44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фарфором, скляним посудом і засобами для чищення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46.45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парфумними та косметичними товарами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46.46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фармацевтичними товарами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46.47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меблями, килимами й освітлювальним приладдям</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46.48</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годинниками та ювелірними виробами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46.49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іншими товарами господарського призначення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інформаційним і комунікаційним устаткованням</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46.51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комп'ютерами, периферійним устаткованням і програмним забезпеченням</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46.52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електронним і телекомунікаційним устаткованням, деталями до нього</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іншими машинами й устаткованням</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46.61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сільськогосподарськими машинами й устаткованням</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46.62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верстатами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46.63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машинами й устаткованням для добувної промисловості та будівництва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46.64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машинами й устаткованням для текстильного, швейного та трикотажного виробництва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46.65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офісними меблями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46.66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іншими офісними машинами й устаткованням</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46.69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іншими машинами й устаткованням</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Інші види спеціалізованої оптової торгівлі</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46.73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деревиною, будівельними матеріалами та санітарно-</w:t>
            </w:r>
            <w:r w:rsidRPr="00D92DD9">
              <w:rPr>
                <w:b w:val="0"/>
                <w:sz w:val="24"/>
                <w:szCs w:val="24"/>
              </w:rPr>
              <w:lastRenderedPageBreak/>
              <w:t>технічним обладнанням</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lastRenderedPageBreak/>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46.74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залізними виробами, водопровідним і опалювальним устаткованням і приладдям до нього</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46.75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хімічними продуктами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46.76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іншими проміжними продуктами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46.77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Оптова торгівля відходами та брухтом</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Неспеціалізована оптова торгівля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46.90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Неспеціалізована оптова торгівля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крім торгівлі автотранспортними засобами та мотоциклами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в неспеціалізованих магазинах</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в неспеціалізованих магазинах переважно продуктами харчування, напоями та тютюновими виробами ( крім тютюнових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47.19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Інші види роздрібної торгівлі в неспеціалізованих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продуктами харчування, напоями та тютюновими виробами в спеціалізованих магазинах</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фруктами й овочами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м'ясом і м'ясними продуктами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47.23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рибою, ракоподібними та молюсками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47.24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хлібобулочними виробами, борошняними та цукровими кондитерськими виробами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47.25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напоями в спеціалізованих магазинах  (крім лікеро-горільчаних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іншими продуктами харчування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інформаційним і комунікаційним устаткованням у спеціалізованих магазинах</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47.41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комп'ютерами, периферійним устаткованням і програмним забезпеченням у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47.42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телекомунікаційним устаткованням у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47.43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в спеціалізованих магазинах електронною апаратурою побутового призначення для приймання, записування, відтворення звуку й зображення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іншими товарами господарського призначення в спеціалізованих магазинах</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47.51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текстильними товарами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47.52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залізними виробами, будівельними матеріалами та санітарно-технічними виробами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47.53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килимами, килимовими виробами, покриттям для стін і підлоги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47.54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побутовими електротоварами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47.59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меблями, освітлювальним приладдям та іншими товарами для дому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товарами культурного призначення та товарами для відпочинку в спеціалізованих магазинах</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47.61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книгами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47.62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газетами та канцелярськими товарами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47.63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 xml:space="preserve">Роздрібна торгівля аудіо- та відеозаписами в спеціалізованих </w:t>
            </w:r>
            <w:r w:rsidRPr="00D92DD9">
              <w:rPr>
                <w:b w:val="0"/>
                <w:sz w:val="24"/>
                <w:szCs w:val="24"/>
              </w:rPr>
              <w:lastRenderedPageBreak/>
              <w:t>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lastRenderedPageBreak/>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47.64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спортивним інвентарем у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47.65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іграми та іграшками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іншими товарами в спеціалізованих магазинах</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47.71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одягом у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47.72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взуттям і шкіряними виробами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47.73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фармацевтичними товарами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47.74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медичними й ортопедичними товарами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47.75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косметичними товарами та туалетними приналежностями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47.76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квітами, рослинами, насінням, добривами, домашніми тваринами та кормами для них у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47.78</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іншими невживаними товарами в спеціалізованих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47.79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уживаними товарами в магазинах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47.8</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з лотків і на ринках</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47.81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з лотків і на ринках харчовими продуктами, напоями та тютюновими виробами (крім тютюнових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47.82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з лотків і на ринках текстильними виробами, одягом і взуттям</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47.89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з лотків і на ринках іншими товарами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поза магазинами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47.91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Роздрібна торгівля, що здійснюється фірмами поштового замовлення або через мережу Інтернет</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47.99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Інші види роздрібної торгівлі поза магазинами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H</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ТРАНСПОРТ, СКЛАДСЬКЕ ГОСПОДАРСТВО, ПОШТОВА ТА КУР'ЄРСЬКА ДІЯЛЬНІСТЬ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49.31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Пасажирський наземний транспорт міського та приміського сполучення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49.32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послуг таксі</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49.39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Інший пасажирський наземний транспорт, н. в. і. 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49.4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Вантажний автомобільний транспорт, надання послуг перевезення речей</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49.41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Вантажний автомобільний транспорт</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49.42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послуг перевезення речей (переїзду)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Складське господарство та допоміжна діяльність у сфері транспорту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Складське господарство</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52.10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Складське господарство</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Допоміжна діяльність у сфері транспорту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52.21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Допоміжне обслуговування наземного транспорту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52.24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Транспортне оброблення вантажів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52.29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Інша допоміжна діяльність у сфері транспорту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I</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ТИМЧАСОВЕ РОЗМІЩУВАННЯ Й ОРГАНІЗАЦІЯ ХАРЧУВАННЯ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Тимчасове розміщування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55.1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готелів і подібних засобів тимчасового розміщування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55.10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готелів і подібних засобів тимчасового розміщування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55.2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засобів розміщування на період відпустки та іншого тимчасового проживання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55.20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 xml:space="preserve">Діяльність засобів розміщування на період відпустки та іншого </w:t>
            </w:r>
            <w:r w:rsidRPr="00D92DD9">
              <w:rPr>
                <w:b w:val="0"/>
                <w:sz w:val="24"/>
                <w:szCs w:val="24"/>
              </w:rPr>
              <w:lastRenderedPageBreak/>
              <w:t>тимчасового проживання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lastRenderedPageBreak/>
              <w:t>20</w:t>
            </w:r>
          </w:p>
        </w:tc>
      </w:tr>
      <w:tr w:rsidR="0043064F" w:rsidRPr="00D92DD9" w:rsidTr="00D92DD9">
        <w:tc>
          <w:tcPr>
            <w:tcW w:w="1285" w:type="dxa"/>
          </w:tcPr>
          <w:p w:rsidR="0043064F" w:rsidRPr="00D92DD9" w:rsidRDefault="0043064F" w:rsidP="00D92DD9">
            <w:pPr>
              <w:spacing w:before="0" w:line="240" w:lineRule="auto"/>
              <w:rPr>
                <w:b w:val="0"/>
                <w:sz w:val="24"/>
                <w:szCs w:val="24"/>
              </w:rPr>
            </w:pPr>
          </w:p>
        </w:tc>
        <w:tc>
          <w:tcPr>
            <w:tcW w:w="7328" w:type="dxa"/>
          </w:tcPr>
          <w:p w:rsidR="0043064F" w:rsidRPr="00D92DD9" w:rsidRDefault="0043064F" w:rsidP="00D92DD9">
            <w:pPr>
              <w:spacing w:before="0" w:line="240" w:lineRule="auto"/>
              <w:jc w:val="left"/>
              <w:rPr>
                <w:b w:val="0"/>
                <w:sz w:val="24"/>
                <w:szCs w:val="24"/>
              </w:rPr>
            </w:pPr>
          </w:p>
        </w:tc>
        <w:tc>
          <w:tcPr>
            <w:tcW w:w="1175" w:type="dxa"/>
          </w:tcPr>
          <w:p w:rsidR="0043064F" w:rsidRPr="00D92DD9" w:rsidRDefault="0043064F" w:rsidP="00D92DD9">
            <w:pPr>
              <w:spacing w:before="0" w:line="240" w:lineRule="auto"/>
              <w:rPr>
                <w:b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55.3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місць кемпінгами та стоянками для житлових автофургонів і причепів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55.30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місць кемпінгами та стоянками для житлових автофургонів і причепів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55.9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інших засобів тимчасового розміщування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55.90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інших засобів тимчасового розміщування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із забезпечення стравами та напоями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56.1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ресторанів, надання послуг мобільного харчування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56.10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ресторанів, надання послуг мобільного харчування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56.2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Постачання готових страв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56.21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Постачання готових страв для подій</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56.29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Постачання інших готових страв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56.3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Обслуговування напоями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56.30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Обслуговування напоями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J</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ІНФОРМАЦІЯ ТА ТЕЛЕКОМУНІКАЦІЇ</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58</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Видавнича діяльність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58.1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Видання книг, періодичних видань та інша видавнича діяльність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58.11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Видання книг</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58.12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Видання довідників і каталогів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58.13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Видання газет</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58.14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Видання журналів і періодичних видань</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58.19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Інші види видавничої діяльності</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58.2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Видання програмного забезпечення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58.21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Видання комп'ютерних ігор</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58.29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Видання іншого програмного забезпечення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кіно-та відеофільмів, телевізійних програм, видання звукозаписів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59.1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кіно- та відеофільмів, телевізійних програм</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59.11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Виробництво кіно- та відеофільмів, телевізійних програм</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59.12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Компонування кіно- та відеофільмів, телевізійних програм</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59.13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Розповсюдження кіно- та відеофільмів, телевізійних програм</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59.14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Демонстрація кінофільмів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59.2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Видання звукозаписів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59.20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Видання звукозаписів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Комп'ютерне програмування, консультування та пов'язана з ними діяльність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Комп'ютерне програмування, консультування та пов'язана з ними діяльність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62.01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Комп'ютерне програмування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62.02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Консультування з питань інформатизації</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62.03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із керування комп'ютерним устаткованням</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62.09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Інша діяльність у сфері інформаційних технологій і комп'ютерних систем</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інформаційних послуг</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Оброблення даних, розміщення інформації на веб-вузлах і пов'язана з ними діяльність; веб-портали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63.11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Оброблення даних, розміщення інформації на веб-вузлах і пов'язана з ними діяльність</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63.12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Веб-портали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63.9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інших інформаційних послуг</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63.91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інформаційних агентств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63.99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інших інформаційних послуг, н. в. і. 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K</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ФІНАНСОВА ТА СТРАХОВА ДІЯЛЬНІСТЬ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lastRenderedPageBreak/>
              <w:t>66.2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Допоміжна діяльність у сфері страхування та пенсійного забезпечення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66.21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Оцінювання ризиків та завданої шкоди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66.29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Інша допоміжна діяльність у сфері страхування та пенсійного забезпечення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L</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ОПЕРАЦІЇ З НЕРУХОМИМ МАЙНОМ  (крім фізичних осіб  - підприємців, які надають  в оренду  земельні ділянки, загальна  площа яких перевищщщує 0,2 гектара, житлові приміщення, загальна   площа яких перевищує 100 кв. метрів, не житлові приміщення ( споруди, будівлі) та / або їх частини, загальна площа яких перевищує 300 кв. метрів.)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68.2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в оренду й експлуатацію власного чи орендованого нерухомого майна</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68.20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в оренду й експлуатацію власного чи орендованого нерухомого майна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68.3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Операції з нерухомим майном за винагороду або на основі контракту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M</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ПРОФЕСІЙНА, НАУКОВА ТА ТЕХНІЧНА ДІЯЛЬНІСТЬ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у сферах права та бухгалтерського обліку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69.1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у сфері права</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69.10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у сфері права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69.2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у сфері бухгалтерського обліку й аудиту; консультування з питань оподаткування ( крім у сфері аудиту)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69.20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у сфері бухгалтерського обліку й аудиту; консультування з питань оподаткування        ( крім у сфері аудиту)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у сферах архітектури та інжинірингу; технічні випробування та дослідження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у сферах архітектури та інжинірингу, надання послуг технічного консультування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71.11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у сфері архітектури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71.12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у сфері інжинірингу, геології та геодезії, надання послуг технічного консультування в цих сферах</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Технічні випробування та дослідження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71.20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Технічні випробування та дослідження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Рекламна діяльність і дослідження кон'юнктури ринку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Рекламна діяльність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73.11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Рекламні агентства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73.12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Посередництво в розміщенні реклами в засобах масової інформації</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Дослідження кон'юнктури ринку та виявлення громадської думки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73.20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Дослідження кон'юнктури ринку та виявлення громадської думки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Інша професійна, наукова та технічна діяльність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74.1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Спеціалізована діяльність із дизайну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74.10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Спеціалізована діяльність із дизайну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74.2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у сфері фотографії</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74.20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у сфері фотографії</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74.3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послуг перекладу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74.30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послуг перекладу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74.9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Інша професійна, наукова та технічна діяльність, н. в. і. 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74.90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Інша професійна, наукова та технічна діяльність, н. в. і. 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Ветеринарна діяльність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75.0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Ветеринарна діяльність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75.00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Ветеринарна діяльність</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N</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У СФЕРІ АДМІНІСТРАТИВНОГО ТА ДОПОМІЖНОГО ОБСЛУГОВУВАННЯ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Оренда, прокат і лізинг</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lastRenderedPageBreak/>
              <w:t>77.1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в оренду автотранспортних засобів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77.11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в оренду автомобілів і легкових автотранспортних засобів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77.12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в оренду вантажних автомобілів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77.2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Прокат побутових виробів і предметів особистого вжитку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77.21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Прокат товарів для спорту та відпочинку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77.22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Прокат відеозаписів і дисків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77.29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Прокат інших побутових виробів і предметів особистого вжитку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77.3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в оренду інших машин, устатковання та товарів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77.31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в оренду сільськогосподарських машин і устатковання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77.32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в оренду будівельних машин і устатковання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77.33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в оренду офісних машин і устатковання, у тому числі комп'ютерів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77.34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в оренду водних транспортних засобів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77.35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в оренду повітряних транспортних засобів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77.39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в оренду інших машин, устатковання та товарів. н. в. і. 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77.4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Лізинг інтелектуальної власності та подібних продуктів, крім творів, захищених авторськими правами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77.40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Лізинг інтелектуальної власності та подібних продуктів, крім творів, захищених авторськими правами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78</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із працевлаштування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78.1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агентств працевлаштування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78.10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агентств працевлаштування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78.2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агентств тимчасового працевлаштування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78.20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агентств тимчасового працевлаштування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78.3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Інша діяльність із забезпечення трудовими ресурсами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78.30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Інша діяльність із забезпечення трудовими ресурсами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туристичних агентств, туристичних операторів, надання інших послуг бронювання та пов'язана з цим діяльність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79.1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туристичних агентств і туристичних операторів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79.11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туристичних агентств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79.12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туристичних операторів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79.9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інших послуг бронювання та пов'язана з цим діяльність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79.90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інших послуг бронювання та пов'язана з цим діяльність</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охоронних служб та проведення розслідувань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80.1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приватних охоронних служб</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80.10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приватних охоронних служб</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80.2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Обслуговування систем безпеки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80.20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Обслуговування систем безпеки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80.3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Проведення розслідувань</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80.30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Проведення розслідувань</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Обслуговування будинків і територій</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Комплексне обслуговування об'єктів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81.10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Комплексне обслуговування об'єктів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із прибирання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81.21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Загальне прибирання будинків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81.22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Інша діяльність із прибирання будинків і промислових об'єктів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81.29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Інші види діяльності із прибирання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ландшафтних послуг</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81.30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ландшафтних послуг</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Адміністративна та допоміжна офісна діяльність, інші допоміжні комерційні послуги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Адміністративна та допоміжна офісна діяльність</w:t>
            </w:r>
          </w:p>
        </w:tc>
        <w:tc>
          <w:tcPr>
            <w:tcW w:w="1175" w:type="dxa"/>
            <w:vAlign w:val="center"/>
          </w:tcPr>
          <w:p w:rsidR="0043064F" w:rsidRPr="00D92DD9" w:rsidRDefault="0043064F" w:rsidP="00D92DD9">
            <w:pPr>
              <w:spacing w:before="0" w:line="240" w:lineRule="auto"/>
              <w:rPr>
                <w:b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82.11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комбінованих офісних адміністративних послуг</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82.19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Фотокопіювання, підготування документів та інша спеціалізована допоміжна офісна діяльність</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lastRenderedPageBreak/>
              <w:t>82.2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телефонних центрів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82.20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телефонних центрів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82.3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Організування конгресів і торговельних виставок</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82.30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Організування конгресів і торговельних виставок</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допоміжних комерційних послуг, н. в. і. 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82.92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Пакування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82.99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інших допоміжних комерційних послуг, н. в. і. 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P</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ОСВІТА</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Освіта</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Дошкільна освіта</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Дошкільна освіта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Початкова освіта</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Початкова освіта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Середня освіта</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Загальна середня освіта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Професійно-технічна освіта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Вища освіта</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85.41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Професійно-технічна освіта на рівні вищого професійно-технічного навчального закладу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85.42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Вища освіта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Інші види освіти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85.51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Освіта у сфері спорту та відпочинку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85.52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Освіта у сфері культури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85.53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шкіл підготовлення водіїв транспортних засобів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85.59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Інші види освіти, н. в. і. 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Допоміжна діяльність у сфері освіти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85.60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Допоміжна діяльність у сфері освіти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Q</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ОХОРОНА ЗДОРОВ'Я ТА НАДАННЯ СОЦІАЛЬНОЇ ДОПОМОГИ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Охорона здоров'я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86.1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лікарняних закладів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86.10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лікарняних закладів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86.2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Медична та стоматологічна практика</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86.21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Загальна медична практика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86.22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Спеціалізована медична практика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86.23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Стоматологічна практика</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86.9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Інша діяльність у сфері охорони здоров'я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86.90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Інша діяльність у сфері охорони здоров'я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послуг догляду із забезпеченням проживання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87.1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із догляду за хворими із забезпеченням проживання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87.10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із догляду за хворими із забезпеченням проживання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87.2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послуг догляду із забезпеченням проживання для осіб з розумовими вадами та хворих на наркоманію</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87.20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послуг догляду із забезпеченням проживання для осіб з розумовими вадами та хворих на наркоманію</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87.3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послуг догляду із забезпеченням проживання для осіб похилого віку та інвалідів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87.30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послуг щодо догляду із забезпеченням проживання для осіб похилого віку та інвалідів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87.9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інших послуг догляду із забезпеченням проживання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87.90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інших послуг догляду із забезпеченням проживання</w:t>
            </w:r>
          </w:p>
        </w:tc>
        <w:tc>
          <w:tcPr>
            <w:tcW w:w="1175" w:type="dxa"/>
          </w:tcPr>
          <w:p w:rsidR="0043064F" w:rsidRPr="00D92DD9" w:rsidRDefault="0043064F" w:rsidP="00D92DD9">
            <w:pPr>
              <w:spacing w:before="0" w:line="240" w:lineRule="auto"/>
              <w:rPr>
                <w:b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88</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соціальної допомоги без забезпечення проживання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88.1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соціальної допомоги без забезпечення проживання для осіб похилого віку та інвалідів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88.10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соціальної допомоги без забезпечення проживання для осіб похилого віку та інвалідів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lastRenderedPageBreak/>
              <w:t>88.9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іншої соціальної допомоги без забезпечення проживання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88.91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Денний догляд за дітьми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88.99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іншої соціальної допомоги без забезпечення проживання, н. в. і. 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R</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МИСТЕЦТВО, СПОРТ, РОЗВАГИ ТА ВІДПОЧИНОК</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у сфері творчості, мистецтва та розваг</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90.0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у сфері творчості, мистецтва та розваг</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90.03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Індивідуальна мистецька діяльність</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Функціювання бібліотек, архівів, музеїв та інших закладів культури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Функціювання бібліотек, архівів, музеїв та інших закладів культури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91.01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Функціювання бібліотек і архівів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91.03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із охорони та використання пам'яток історії, будівель та інших пам'яток культури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91.04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Функціювання ботанічних садів, зоопарків і природних заповідників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у сфері спорту, організування відпочинку та розваг</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93.1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у сфері спорту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93.11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Функціювання спортивних споруд</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93.12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спортивних клубів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93.13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фітнес-центрів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93.19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Інша діяльність у сфері спорту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93.2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Організування відпочинку та розваг</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93.21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Функціювання атракціонів і тематичних парків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93.29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Організування інших видів відпочинку та розваг</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S</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ІНШИХ ВИДІВ ПОСЛУГ</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комп'ютерів, побутових виробів і предметів особистого вжитку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95.1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комп'ютерів і обладнання зв'язку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95.11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комп'ютерів і периферійного устатковання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95.12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обладнання зв'язку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95.2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побутових виробів і предметів особистого вжитку</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95.21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електронної апаратури побутового призначення для приймання, записування, відтворення звуку й зображення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95.22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побутових приладів, домашнього та садового обладнання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95.23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взуття та шкіряних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95.24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меблів і домашнього начиння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95.25</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годинників і ювелірних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95.29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Ремонт інших побутових виробів і предметів особистого вжитку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96</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інших індивідуальних послуг</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96.0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інших індивідуальних послуг</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96.01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Прання та хімічне чищення текстильних і хутряних виробів</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96.02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послуг перукарнями та салонами краси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96.03</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Організування поховань і надання суміжних послуг</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96.04</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із забезпечення фізичного комфорту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96.09</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Надання інших індивідуальних послуг, н. в. і. у.</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T</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ДОМАШНІХ ГОСПОДАРСТВ</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97</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домашніх господарств як роботодавців для домашньої прислуги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97.0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домашніх господарств як роботодавців для домашньої прислуги</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97.00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домашніх господарств як роботодавців для домашньої прислуги</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98</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домашніх господарств як виробників товарів та послуг для власного споживання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98.1</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домашніх господарств як виробників товарів для власного споживання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lastRenderedPageBreak/>
              <w:t>98.10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домашніх господарств як виробників товарів для власного споживання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98.2</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домашніх господарств як виробників послуг для власного споживання</w:t>
            </w:r>
          </w:p>
        </w:tc>
        <w:tc>
          <w:tcPr>
            <w:tcW w:w="1175" w:type="dxa"/>
          </w:tcPr>
          <w:p w:rsidR="0043064F" w:rsidRPr="00D92DD9" w:rsidRDefault="0043064F" w:rsidP="00D92DD9">
            <w:pPr>
              <w:spacing w:before="0" w:line="240" w:lineRule="auto"/>
              <w:rPr>
                <w:b w:val="0"/>
                <w:bCs w:val="0"/>
                <w:sz w:val="24"/>
                <w:szCs w:val="24"/>
              </w:rPr>
            </w:pPr>
          </w:p>
        </w:tc>
      </w:tr>
      <w:tr w:rsidR="0043064F" w:rsidRPr="00D92DD9" w:rsidTr="00D92DD9">
        <w:tc>
          <w:tcPr>
            <w:tcW w:w="1285" w:type="dxa"/>
          </w:tcPr>
          <w:p w:rsidR="0043064F" w:rsidRPr="00D92DD9" w:rsidRDefault="0043064F" w:rsidP="00D92DD9">
            <w:pPr>
              <w:spacing w:before="0" w:line="240" w:lineRule="auto"/>
              <w:rPr>
                <w:b w:val="0"/>
                <w:sz w:val="24"/>
                <w:szCs w:val="24"/>
              </w:rPr>
            </w:pPr>
            <w:r w:rsidRPr="00D92DD9">
              <w:rPr>
                <w:b w:val="0"/>
                <w:sz w:val="24"/>
                <w:szCs w:val="24"/>
              </w:rPr>
              <w:t>98.20</w:t>
            </w:r>
          </w:p>
        </w:tc>
        <w:tc>
          <w:tcPr>
            <w:tcW w:w="7328" w:type="dxa"/>
          </w:tcPr>
          <w:p w:rsidR="0043064F" w:rsidRPr="00D92DD9" w:rsidRDefault="0043064F" w:rsidP="00D92DD9">
            <w:pPr>
              <w:spacing w:before="0" w:line="240" w:lineRule="auto"/>
              <w:jc w:val="left"/>
              <w:rPr>
                <w:b w:val="0"/>
                <w:sz w:val="24"/>
                <w:szCs w:val="24"/>
              </w:rPr>
            </w:pPr>
            <w:r w:rsidRPr="00D92DD9">
              <w:rPr>
                <w:b w:val="0"/>
                <w:sz w:val="24"/>
                <w:szCs w:val="24"/>
              </w:rPr>
              <w:t>Діяльність домашніх господарств як виробників послуг для власного споживання</w:t>
            </w:r>
          </w:p>
        </w:tc>
        <w:tc>
          <w:tcPr>
            <w:tcW w:w="1175" w:type="dxa"/>
            <w:vAlign w:val="center"/>
          </w:tcPr>
          <w:p w:rsidR="0043064F" w:rsidRPr="00D92DD9" w:rsidRDefault="0043064F" w:rsidP="00D92DD9">
            <w:pPr>
              <w:spacing w:before="0" w:line="240" w:lineRule="auto"/>
              <w:rPr>
                <w:b w:val="0"/>
                <w:sz w:val="24"/>
                <w:szCs w:val="24"/>
              </w:rPr>
            </w:pPr>
            <w:r w:rsidRPr="00D92DD9">
              <w:rPr>
                <w:b w:val="0"/>
                <w:sz w:val="24"/>
                <w:szCs w:val="24"/>
              </w:rPr>
              <w:t>20</w:t>
            </w:r>
          </w:p>
        </w:tc>
      </w:tr>
    </w:tbl>
    <w:p w:rsidR="0043064F" w:rsidRPr="00A15C74" w:rsidRDefault="0043064F" w:rsidP="0043064F"/>
    <w:p w:rsidR="00D92DD9" w:rsidRDefault="0043064F" w:rsidP="00D92DD9">
      <w:pPr>
        <w:outlineLvl w:val="0"/>
        <w:rPr>
          <w:b w:val="0"/>
          <w:sz w:val="28"/>
          <w:szCs w:val="28"/>
        </w:rPr>
      </w:pPr>
      <w:r w:rsidRPr="00A15C74">
        <w:rPr>
          <w:b w:val="0"/>
          <w:sz w:val="28"/>
          <w:szCs w:val="28"/>
        </w:rPr>
        <w:t>Секретар с</w:t>
      </w:r>
      <w:r w:rsidR="00434840">
        <w:rPr>
          <w:b w:val="0"/>
          <w:sz w:val="28"/>
          <w:szCs w:val="28"/>
        </w:rPr>
        <w:t>ільськ</w:t>
      </w:r>
      <w:r w:rsidRPr="00A15C74">
        <w:rPr>
          <w:b w:val="0"/>
          <w:sz w:val="28"/>
          <w:szCs w:val="28"/>
        </w:rPr>
        <w:t>ої ради</w:t>
      </w:r>
      <w:r w:rsidRPr="00A15C74">
        <w:rPr>
          <w:b w:val="0"/>
          <w:sz w:val="28"/>
          <w:szCs w:val="28"/>
        </w:rPr>
        <w:tab/>
      </w:r>
      <w:r w:rsidRPr="00A15C74">
        <w:rPr>
          <w:b w:val="0"/>
          <w:sz w:val="28"/>
          <w:szCs w:val="28"/>
        </w:rPr>
        <w:tab/>
      </w:r>
      <w:r w:rsidRPr="00A15C74">
        <w:rPr>
          <w:b w:val="0"/>
          <w:sz w:val="28"/>
          <w:szCs w:val="28"/>
        </w:rPr>
        <w:tab/>
      </w:r>
      <w:r w:rsidRPr="00A15C74">
        <w:rPr>
          <w:b w:val="0"/>
          <w:sz w:val="28"/>
          <w:szCs w:val="28"/>
        </w:rPr>
        <w:tab/>
        <w:t xml:space="preserve"> </w:t>
      </w:r>
      <w:r w:rsidR="00434840">
        <w:rPr>
          <w:b w:val="0"/>
          <w:sz w:val="28"/>
          <w:szCs w:val="28"/>
        </w:rPr>
        <w:t>К.В. Стрюкувата</w:t>
      </w:r>
    </w:p>
    <w:p w:rsidR="00D92DD9" w:rsidRPr="00A15C74" w:rsidRDefault="00D92DD9" w:rsidP="00D92DD9">
      <w:pPr>
        <w:spacing w:before="0" w:line="240" w:lineRule="auto"/>
        <w:ind w:left="4956" w:firstLine="708"/>
        <w:rPr>
          <w:b w:val="0"/>
          <w:i/>
          <w:sz w:val="20"/>
          <w:szCs w:val="20"/>
        </w:rPr>
      </w:pPr>
      <w:r>
        <w:rPr>
          <w:b w:val="0"/>
          <w:sz w:val="28"/>
          <w:szCs w:val="28"/>
        </w:rPr>
        <w:br w:type="page"/>
      </w:r>
      <w:r w:rsidRPr="00A15C74">
        <w:rPr>
          <w:b w:val="0"/>
          <w:i/>
          <w:sz w:val="20"/>
          <w:szCs w:val="20"/>
        </w:rPr>
        <w:lastRenderedPageBreak/>
        <w:t>Додаток 1</w:t>
      </w:r>
      <w:r w:rsidR="00FE4827">
        <w:rPr>
          <w:b w:val="0"/>
          <w:i/>
          <w:sz w:val="20"/>
          <w:szCs w:val="20"/>
        </w:rPr>
        <w:t>0</w:t>
      </w:r>
    </w:p>
    <w:p w:rsidR="00D92DD9" w:rsidRPr="00A15C74" w:rsidRDefault="00D92DD9" w:rsidP="00D92DD9">
      <w:pPr>
        <w:spacing w:before="0" w:line="240" w:lineRule="auto"/>
        <w:ind w:left="6372" w:firstLine="708"/>
        <w:rPr>
          <w:b w:val="0"/>
          <w:i/>
          <w:sz w:val="20"/>
          <w:szCs w:val="20"/>
        </w:rPr>
      </w:pPr>
      <w:r w:rsidRPr="00A15C74">
        <w:rPr>
          <w:b w:val="0"/>
          <w:i/>
          <w:sz w:val="20"/>
          <w:szCs w:val="20"/>
        </w:rPr>
        <w:t xml:space="preserve">до рішення </w:t>
      </w:r>
      <w:r w:rsidR="00F3482D">
        <w:rPr>
          <w:b w:val="0"/>
          <w:i/>
          <w:sz w:val="20"/>
          <w:szCs w:val="20"/>
          <w:lang w:val="ru-RU"/>
        </w:rPr>
        <w:t>Чернеччин</w:t>
      </w:r>
      <w:r w:rsidRPr="00A15C74">
        <w:rPr>
          <w:b w:val="0"/>
          <w:i/>
          <w:sz w:val="20"/>
          <w:szCs w:val="20"/>
        </w:rPr>
        <w:t>ської</w:t>
      </w:r>
    </w:p>
    <w:p w:rsidR="00D92DD9" w:rsidRPr="00A15C74" w:rsidRDefault="00F3482D" w:rsidP="00D92DD9">
      <w:pPr>
        <w:spacing w:before="0" w:line="240" w:lineRule="auto"/>
        <w:ind w:left="5664"/>
        <w:rPr>
          <w:b w:val="0"/>
          <w:i/>
          <w:sz w:val="20"/>
          <w:szCs w:val="20"/>
        </w:rPr>
      </w:pPr>
      <w:r>
        <w:rPr>
          <w:b w:val="0"/>
          <w:i/>
          <w:sz w:val="20"/>
          <w:szCs w:val="20"/>
        </w:rPr>
        <w:t xml:space="preserve">        сільськ</w:t>
      </w:r>
      <w:r w:rsidR="00D92DD9" w:rsidRPr="00A15C74">
        <w:rPr>
          <w:b w:val="0"/>
          <w:i/>
          <w:sz w:val="20"/>
          <w:szCs w:val="20"/>
        </w:rPr>
        <w:t>ої ради</w:t>
      </w:r>
    </w:p>
    <w:p w:rsidR="00D92DD9" w:rsidRPr="00A15C74" w:rsidRDefault="00D92DD9" w:rsidP="00D92DD9">
      <w:pPr>
        <w:spacing w:before="0" w:line="240" w:lineRule="auto"/>
        <w:ind w:left="5664"/>
        <w:rPr>
          <w:b w:val="0"/>
          <w:i/>
          <w:sz w:val="20"/>
          <w:szCs w:val="20"/>
        </w:rPr>
      </w:pPr>
      <w:r w:rsidRPr="00A15C74">
        <w:rPr>
          <w:b w:val="0"/>
          <w:i/>
          <w:sz w:val="20"/>
          <w:szCs w:val="20"/>
        </w:rPr>
        <w:t>____________________________________</w:t>
      </w:r>
    </w:p>
    <w:p w:rsidR="00D92DD9" w:rsidRPr="00D92DD9" w:rsidRDefault="00D92DD9" w:rsidP="00D92DD9">
      <w:pPr>
        <w:spacing w:before="0" w:line="240" w:lineRule="auto"/>
        <w:rPr>
          <w:bCs w:val="0"/>
          <w:sz w:val="24"/>
          <w:szCs w:val="24"/>
        </w:rPr>
      </w:pPr>
      <w:r w:rsidRPr="00D92DD9">
        <w:rPr>
          <w:sz w:val="24"/>
          <w:szCs w:val="24"/>
        </w:rPr>
        <w:t>ПОЛОЖЕННЯ</w:t>
      </w:r>
    </w:p>
    <w:p w:rsidR="00D92DD9" w:rsidRPr="00D92DD9" w:rsidRDefault="00D92DD9" w:rsidP="00D92DD9">
      <w:pPr>
        <w:spacing w:before="0" w:line="240" w:lineRule="auto"/>
        <w:rPr>
          <w:sz w:val="24"/>
          <w:szCs w:val="24"/>
        </w:rPr>
      </w:pPr>
      <w:r w:rsidRPr="00D92DD9">
        <w:rPr>
          <w:sz w:val="24"/>
          <w:szCs w:val="24"/>
        </w:rPr>
        <w:t>про особливості справляння єдиного податку суб’єктами господарювання, які застосовують спрощену систему оподаткування, обліку та звітності на 2021 рік</w:t>
      </w:r>
    </w:p>
    <w:p w:rsidR="00D92DD9" w:rsidRPr="00D92DD9" w:rsidRDefault="00D92DD9" w:rsidP="00D92DD9">
      <w:pPr>
        <w:pStyle w:val="a3"/>
        <w:spacing w:before="0" w:beforeAutospacing="0" w:after="0" w:afterAutospacing="0"/>
        <w:ind w:firstLine="567"/>
        <w:rPr>
          <w:b/>
          <w:bCs/>
          <w:lang w:val="uk-UA"/>
        </w:rPr>
      </w:pPr>
      <w:r w:rsidRPr="00D92DD9">
        <w:rPr>
          <w:b/>
          <w:bCs/>
          <w:lang w:val="uk-UA"/>
        </w:rPr>
        <w:t>Розділ 1. Загальні положення</w:t>
      </w:r>
    </w:p>
    <w:p w:rsidR="00D92DD9" w:rsidRPr="00D92DD9" w:rsidRDefault="00D92DD9" w:rsidP="00D92DD9">
      <w:pPr>
        <w:spacing w:before="0" w:line="240" w:lineRule="auto"/>
        <w:ind w:firstLine="567"/>
        <w:jc w:val="both"/>
        <w:rPr>
          <w:b w:val="0"/>
          <w:sz w:val="24"/>
          <w:szCs w:val="24"/>
        </w:rPr>
      </w:pPr>
      <w:r w:rsidRPr="00D92DD9">
        <w:rPr>
          <w:b w:val="0"/>
          <w:sz w:val="24"/>
          <w:szCs w:val="24"/>
        </w:rPr>
        <w:t>1.1. Положення про особливості справляння єдиного податку суб’єктами господарювання, які застосовують спрощену систему оподаткування, обліку та звітності (далі – Положення) розроблено відповідно до Податкового кодексу України.</w:t>
      </w:r>
    </w:p>
    <w:p w:rsidR="00D92DD9" w:rsidRPr="00D92DD9" w:rsidRDefault="00D92DD9" w:rsidP="00D92DD9">
      <w:pPr>
        <w:spacing w:before="0" w:line="240" w:lineRule="auto"/>
        <w:ind w:firstLine="567"/>
        <w:jc w:val="both"/>
        <w:rPr>
          <w:b w:val="0"/>
          <w:sz w:val="24"/>
          <w:szCs w:val="24"/>
        </w:rPr>
      </w:pPr>
      <w:r w:rsidRPr="00D92DD9">
        <w:rPr>
          <w:b w:val="0"/>
          <w:color w:val="000000"/>
          <w:sz w:val="24"/>
          <w:szCs w:val="24"/>
        </w:rPr>
        <w:t xml:space="preserve">1.2. </w:t>
      </w:r>
      <w:r w:rsidRPr="00D92DD9">
        <w:rPr>
          <w:b w:val="0"/>
          <w:sz w:val="24"/>
          <w:szCs w:val="24"/>
        </w:rPr>
        <w:t>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 Податковим кодексом України, на сплату єдиного податку в порядку та на умовах, визначених главою 1 розділу XІV Податкового кодексу України, з одночасним веденням спрощеного обліку та звітності.</w:t>
      </w:r>
    </w:p>
    <w:p w:rsidR="00D92DD9" w:rsidRPr="00D92DD9" w:rsidRDefault="00D92DD9" w:rsidP="00D92DD9">
      <w:pPr>
        <w:pStyle w:val="Iniiaieeoaeno"/>
        <w:ind w:firstLine="567"/>
        <w:jc w:val="left"/>
        <w:rPr>
          <w:b/>
          <w:sz w:val="24"/>
          <w:szCs w:val="24"/>
        </w:rPr>
      </w:pPr>
      <w:r w:rsidRPr="00D92DD9">
        <w:rPr>
          <w:b/>
          <w:bCs/>
          <w:color w:val="000000"/>
          <w:sz w:val="24"/>
          <w:szCs w:val="24"/>
        </w:rPr>
        <w:t>Розділ 2. Механізм справляння єдиного податку</w:t>
      </w:r>
    </w:p>
    <w:p w:rsidR="00D92DD9" w:rsidRPr="00D92DD9" w:rsidRDefault="00D92DD9" w:rsidP="00D92DD9">
      <w:pPr>
        <w:pStyle w:val="Iniiaieeoaeno"/>
        <w:ind w:firstLine="567"/>
        <w:jc w:val="left"/>
        <w:rPr>
          <w:sz w:val="24"/>
          <w:szCs w:val="24"/>
        </w:rPr>
      </w:pPr>
      <w:r w:rsidRPr="00D92DD9">
        <w:rPr>
          <w:sz w:val="24"/>
          <w:szCs w:val="24"/>
        </w:rPr>
        <w:t>2.1. Платники податку</w:t>
      </w:r>
    </w:p>
    <w:p w:rsidR="00D92DD9" w:rsidRPr="00D92DD9" w:rsidRDefault="00D92DD9" w:rsidP="00D92DD9">
      <w:pPr>
        <w:spacing w:before="0" w:line="240" w:lineRule="auto"/>
        <w:ind w:firstLine="567"/>
        <w:jc w:val="both"/>
        <w:rPr>
          <w:b w:val="0"/>
          <w:sz w:val="24"/>
          <w:szCs w:val="24"/>
        </w:rPr>
      </w:pPr>
      <w:r w:rsidRPr="00D92DD9">
        <w:rPr>
          <w:b w:val="0"/>
          <w:color w:val="000000"/>
          <w:sz w:val="24"/>
          <w:szCs w:val="24"/>
        </w:rPr>
        <w:t xml:space="preserve">2.1.1. </w:t>
      </w:r>
      <w:r w:rsidRPr="00D92DD9">
        <w:rPr>
          <w:b w:val="0"/>
          <w:sz w:val="24"/>
          <w:szCs w:val="24"/>
        </w:rPr>
        <w:t>Юридична особа чи фізична особа – підприємець, яка самостійно обрала спрощену систему оподаткування, якщо така особа відповідає вимогам, встановленим главою І розділу XІV Податкового кодексу України та реєструється платником єдиного податку в порядку, визначеному зазначеною главою.</w:t>
      </w:r>
    </w:p>
    <w:p w:rsidR="00D92DD9" w:rsidRPr="00D92DD9" w:rsidRDefault="00D92DD9" w:rsidP="00D92DD9">
      <w:pPr>
        <w:pStyle w:val="Iniiaieeoaeno"/>
        <w:ind w:firstLine="567"/>
        <w:jc w:val="left"/>
        <w:rPr>
          <w:bCs/>
          <w:color w:val="000000"/>
          <w:sz w:val="24"/>
          <w:szCs w:val="24"/>
        </w:rPr>
      </w:pPr>
      <w:r w:rsidRPr="00D92DD9">
        <w:rPr>
          <w:bCs/>
          <w:color w:val="000000"/>
          <w:sz w:val="24"/>
          <w:szCs w:val="24"/>
        </w:rPr>
        <w:t>2.2. Групи платників податку</w:t>
      </w:r>
    </w:p>
    <w:p w:rsidR="00D92DD9" w:rsidRPr="00D92DD9" w:rsidRDefault="00D92DD9" w:rsidP="00D92DD9">
      <w:pPr>
        <w:spacing w:before="0" w:line="240" w:lineRule="auto"/>
        <w:ind w:firstLine="567"/>
        <w:jc w:val="both"/>
        <w:rPr>
          <w:b w:val="0"/>
          <w:sz w:val="24"/>
          <w:szCs w:val="24"/>
        </w:rPr>
      </w:pPr>
      <w:r w:rsidRPr="00D92DD9">
        <w:rPr>
          <w:b w:val="0"/>
          <w:sz w:val="24"/>
          <w:szCs w:val="24"/>
        </w:rPr>
        <w:t>2.2.1. 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D92DD9" w:rsidRPr="00D92DD9" w:rsidRDefault="00D92DD9" w:rsidP="00D92DD9">
      <w:pPr>
        <w:spacing w:before="0" w:line="240" w:lineRule="auto"/>
        <w:ind w:firstLine="567"/>
        <w:jc w:val="both"/>
        <w:rPr>
          <w:b w:val="0"/>
          <w:sz w:val="24"/>
          <w:szCs w:val="24"/>
        </w:rPr>
      </w:pPr>
      <w:r w:rsidRPr="00D92DD9">
        <w:rPr>
          <w:b w:val="0"/>
          <w:sz w:val="24"/>
          <w:szCs w:val="24"/>
        </w:rPr>
        <w:t xml:space="preserve">1) перша група </w:t>
      </w:r>
      <w:r w:rsidRPr="00D92DD9">
        <w:rPr>
          <w:b w:val="0"/>
          <w:sz w:val="24"/>
          <w:szCs w:val="24"/>
        </w:rPr>
        <w:softHyphen/>
        <w:t xml:space="preserve">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1 000 000 гривень;</w:t>
      </w:r>
    </w:p>
    <w:p w:rsidR="00D92DD9" w:rsidRPr="00D92DD9" w:rsidRDefault="00D92DD9" w:rsidP="00D92DD9">
      <w:pPr>
        <w:spacing w:before="0" w:line="240" w:lineRule="auto"/>
        <w:ind w:firstLine="567"/>
        <w:jc w:val="both"/>
        <w:rPr>
          <w:b w:val="0"/>
          <w:sz w:val="24"/>
          <w:szCs w:val="24"/>
        </w:rPr>
      </w:pPr>
      <w:r w:rsidRPr="00D92DD9">
        <w:rPr>
          <w:b w:val="0"/>
          <w:sz w:val="24"/>
          <w:szCs w:val="24"/>
        </w:rPr>
        <w:t xml:space="preserve">2) друга група </w:t>
      </w:r>
      <w:r w:rsidRPr="00D92DD9">
        <w:rPr>
          <w:b w:val="0"/>
          <w:sz w:val="24"/>
          <w:szCs w:val="24"/>
        </w:rPr>
        <w:softHyphen/>
        <w:t xml:space="preserve">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D92DD9" w:rsidRPr="00D92DD9" w:rsidRDefault="00D92DD9" w:rsidP="00D92DD9">
      <w:pPr>
        <w:spacing w:before="0" w:line="240" w:lineRule="auto"/>
        <w:ind w:firstLine="567"/>
        <w:jc w:val="both"/>
        <w:rPr>
          <w:b w:val="0"/>
          <w:sz w:val="24"/>
          <w:szCs w:val="24"/>
        </w:rPr>
      </w:pPr>
      <w:r w:rsidRPr="00D92DD9">
        <w:rPr>
          <w:b w:val="0"/>
          <w:sz w:val="24"/>
          <w:szCs w:val="24"/>
        </w:rPr>
        <w:t>- не використовують працю найманих осіб або кількість осіб, які перебувають з ними у трудових відносинах, одночасно не перевищує 10 осіб;</w:t>
      </w:r>
    </w:p>
    <w:p w:rsidR="00D92DD9" w:rsidRPr="00D92DD9" w:rsidRDefault="00D92DD9" w:rsidP="00D92DD9">
      <w:pPr>
        <w:spacing w:before="0" w:line="240" w:lineRule="auto"/>
        <w:ind w:firstLine="567"/>
        <w:jc w:val="both"/>
        <w:rPr>
          <w:b w:val="0"/>
          <w:sz w:val="24"/>
          <w:szCs w:val="24"/>
        </w:rPr>
      </w:pPr>
      <w:r w:rsidRPr="00D92DD9">
        <w:rPr>
          <w:b w:val="0"/>
          <w:sz w:val="24"/>
          <w:szCs w:val="24"/>
        </w:rPr>
        <w:t>- обсяг доходу не перевищує 5 000 000 гривень.</w:t>
      </w:r>
    </w:p>
    <w:p w:rsidR="00D92DD9" w:rsidRPr="00D92DD9" w:rsidRDefault="00D92DD9" w:rsidP="00D92DD9">
      <w:pPr>
        <w:spacing w:before="0" w:line="240" w:lineRule="auto"/>
        <w:ind w:firstLine="567"/>
        <w:jc w:val="both"/>
        <w:rPr>
          <w:b w:val="0"/>
          <w:sz w:val="24"/>
          <w:szCs w:val="24"/>
        </w:rPr>
      </w:pPr>
      <w:r w:rsidRPr="00D92DD9">
        <w:rPr>
          <w:b w:val="0"/>
          <w:sz w:val="24"/>
          <w:szCs w:val="24"/>
        </w:rP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D92DD9" w:rsidRPr="00D92DD9" w:rsidRDefault="00D92DD9" w:rsidP="00D92DD9">
      <w:pPr>
        <w:spacing w:before="0" w:line="240" w:lineRule="auto"/>
        <w:ind w:firstLine="567"/>
        <w:jc w:val="both"/>
        <w:rPr>
          <w:b w:val="0"/>
          <w:sz w:val="24"/>
          <w:szCs w:val="24"/>
        </w:rPr>
      </w:pPr>
      <w:r w:rsidRPr="00D92DD9">
        <w:rPr>
          <w:b w:val="0"/>
          <w:sz w:val="24"/>
          <w:szCs w:val="24"/>
        </w:rPr>
        <w:t xml:space="preserve">3) третя група </w:t>
      </w:r>
      <w:r w:rsidRPr="00D92DD9">
        <w:rPr>
          <w:b w:val="0"/>
          <w:sz w:val="24"/>
          <w:szCs w:val="24"/>
        </w:rPr>
        <w:softHyphen/>
        <w:t xml:space="preserve">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7 000 000 гривень;</w:t>
      </w:r>
    </w:p>
    <w:p w:rsidR="00D92DD9" w:rsidRPr="00D92DD9" w:rsidRDefault="00D92DD9" w:rsidP="00D92DD9">
      <w:pPr>
        <w:spacing w:before="0" w:line="240" w:lineRule="auto"/>
        <w:ind w:firstLine="567"/>
        <w:jc w:val="both"/>
        <w:rPr>
          <w:b w:val="0"/>
          <w:sz w:val="24"/>
          <w:szCs w:val="24"/>
        </w:rPr>
      </w:pPr>
      <w:r w:rsidRPr="00D92DD9">
        <w:rPr>
          <w:b w:val="0"/>
          <w:sz w:val="24"/>
          <w:szCs w:val="24"/>
        </w:rPr>
        <w:t>4) четверта група —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w:t>
      </w:r>
    </w:p>
    <w:p w:rsidR="00D92DD9" w:rsidRPr="00D92DD9" w:rsidRDefault="00D92DD9" w:rsidP="00D92DD9">
      <w:pPr>
        <w:spacing w:before="0" w:line="240" w:lineRule="auto"/>
        <w:ind w:firstLine="567"/>
        <w:rPr>
          <w:b w:val="0"/>
          <w:sz w:val="24"/>
          <w:szCs w:val="24"/>
        </w:rPr>
      </w:pPr>
      <w:r w:rsidRPr="00D92DD9">
        <w:rPr>
          <w:rFonts w:eastAsia="Calibri"/>
          <w:b w:val="0"/>
          <w:sz w:val="24"/>
          <w:szCs w:val="24"/>
          <w:lang w:eastAsia="uk-UA"/>
        </w:rPr>
        <w:t>При розрахунку середньооблікової кількості працівників застосовується визначення, встановлене Податковим Кодексом України.</w:t>
      </w:r>
    </w:p>
    <w:p w:rsidR="00D92DD9" w:rsidRPr="00D92DD9" w:rsidRDefault="00D92DD9" w:rsidP="00D92DD9">
      <w:pPr>
        <w:spacing w:before="0" w:line="240" w:lineRule="auto"/>
        <w:ind w:firstLine="567"/>
        <w:jc w:val="both"/>
        <w:rPr>
          <w:b w:val="0"/>
          <w:bCs w:val="0"/>
          <w:sz w:val="24"/>
          <w:szCs w:val="24"/>
        </w:rPr>
      </w:pPr>
      <w:r w:rsidRPr="00D92DD9">
        <w:rPr>
          <w:b w:val="0"/>
          <w:sz w:val="24"/>
          <w:szCs w:val="24"/>
        </w:rPr>
        <w:t>2.2.2. Не можуть бути платниками єдиного податку першої — третьої груп  юридичні та фізичні особи-підприємці, зазначені у пункті 291.5 статті 291 Податкового кодексу України.</w:t>
      </w:r>
    </w:p>
    <w:p w:rsidR="00D92DD9" w:rsidRPr="00D92DD9" w:rsidRDefault="00D92DD9" w:rsidP="00D92DD9">
      <w:pPr>
        <w:pStyle w:val="rvps2"/>
        <w:shd w:val="clear" w:color="auto" w:fill="FFFFFF"/>
        <w:spacing w:before="0" w:beforeAutospacing="0" w:after="0" w:afterAutospacing="0"/>
        <w:ind w:firstLine="567"/>
        <w:jc w:val="both"/>
        <w:textAlignment w:val="baseline"/>
        <w:rPr>
          <w:color w:val="000000"/>
        </w:rPr>
      </w:pPr>
      <w:r w:rsidRPr="00D92DD9">
        <w:rPr>
          <w:bCs/>
        </w:rPr>
        <w:t xml:space="preserve">2.3. </w:t>
      </w:r>
      <w:r w:rsidRPr="00D92DD9">
        <w:rPr>
          <w:color w:val="000000"/>
        </w:rPr>
        <w:t>Порядок визначення доходів та їх склад для платників єдиного податку першої - третьої груп</w:t>
      </w:r>
    </w:p>
    <w:p w:rsidR="00D92DD9" w:rsidRPr="00D92DD9" w:rsidRDefault="00D92DD9" w:rsidP="00D92DD9">
      <w:pPr>
        <w:pStyle w:val="rvps2"/>
        <w:shd w:val="clear" w:color="auto" w:fill="FFFFFF"/>
        <w:spacing w:before="0" w:beforeAutospacing="0" w:after="0" w:afterAutospacing="0"/>
        <w:ind w:firstLine="567"/>
        <w:jc w:val="both"/>
        <w:textAlignment w:val="baseline"/>
        <w:rPr>
          <w:color w:val="000000"/>
        </w:rPr>
      </w:pPr>
      <w:bookmarkStart w:id="12" w:name="n7039"/>
      <w:bookmarkEnd w:id="12"/>
      <w:r w:rsidRPr="00D92DD9">
        <w:rPr>
          <w:color w:val="000000"/>
        </w:rPr>
        <w:lastRenderedPageBreak/>
        <w:t>2.3.1 Порядок визначення доходів та їх склад для платників єдиного податку першої - третьої груп визначено статтею 292 Податкового кодексу України.</w:t>
      </w:r>
    </w:p>
    <w:p w:rsidR="00D92DD9" w:rsidRPr="00D92DD9" w:rsidRDefault="00D92DD9" w:rsidP="00D92DD9">
      <w:pPr>
        <w:pStyle w:val="rvps2"/>
        <w:shd w:val="clear" w:color="auto" w:fill="FFFFFF"/>
        <w:spacing w:before="0" w:beforeAutospacing="0" w:after="0" w:afterAutospacing="0"/>
        <w:ind w:firstLine="567"/>
        <w:jc w:val="both"/>
        <w:textAlignment w:val="baseline"/>
        <w:rPr>
          <w:color w:val="000000"/>
        </w:rPr>
      </w:pPr>
      <w:r w:rsidRPr="00D92DD9">
        <w:rPr>
          <w:color w:val="000000"/>
        </w:rPr>
        <w:t>Доходом платника єдиного податку є:</w:t>
      </w:r>
    </w:p>
    <w:p w:rsidR="00D92DD9" w:rsidRPr="00D92DD9" w:rsidRDefault="00D92DD9" w:rsidP="00D92DD9">
      <w:pPr>
        <w:pStyle w:val="rvps2"/>
        <w:shd w:val="clear" w:color="auto" w:fill="FFFFFF"/>
        <w:spacing w:before="0" w:beforeAutospacing="0" w:after="0" w:afterAutospacing="0"/>
        <w:ind w:firstLine="567"/>
        <w:jc w:val="both"/>
        <w:textAlignment w:val="baseline"/>
        <w:rPr>
          <w:color w:val="000000"/>
        </w:rPr>
      </w:pPr>
      <w:bookmarkStart w:id="13" w:name="n7040"/>
      <w:bookmarkEnd w:id="13"/>
      <w:r w:rsidRPr="00D92DD9">
        <w:rPr>
          <w:color w:val="000000"/>
        </w:rPr>
        <w:t xml:space="preserve">1)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w:t>
      </w:r>
      <w:r w:rsidRPr="00D92DD9">
        <w:rPr>
          <w:rFonts w:eastAsia="Calibri"/>
        </w:rPr>
        <w:t>пунктом 292.3 статті 292 Податкового кодексу України</w:t>
      </w:r>
      <w:r w:rsidRPr="00D92DD9">
        <w:rPr>
          <w:color w:val="000000"/>
        </w:rPr>
        <w:t>.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D92DD9" w:rsidRPr="00D92DD9" w:rsidRDefault="00D92DD9" w:rsidP="00D92DD9">
      <w:pPr>
        <w:pStyle w:val="rvps2"/>
        <w:shd w:val="clear" w:color="auto" w:fill="FFFFFF"/>
        <w:spacing w:before="0" w:beforeAutospacing="0" w:after="0" w:afterAutospacing="0"/>
        <w:ind w:firstLine="567"/>
        <w:jc w:val="both"/>
        <w:textAlignment w:val="baseline"/>
        <w:rPr>
          <w:color w:val="000000"/>
        </w:rPr>
      </w:pPr>
      <w:bookmarkStart w:id="14" w:name="n7041"/>
      <w:bookmarkEnd w:id="14"/>
      <w:r w:rsidRPr="00D92DD9">
        <w:rPr>
          <w:color w:val="000000"/>
        </w:rPr>
        <w:t xml:space="preserve">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w:t>
      </w:r>
      <w:r w:rsidRPr="00D92DD9">
        <w:rPr>
          <w:rFonts w:eastAsia="Calibri"/>
        </w:rPr>
        <w:t>292.3 статті 292 Податкового кодексу України</w:t>
      </w:r>
    </w:p>
    <w:p w:rsidR="00D92DD9" w:rsidRPr="00D92DD9" w:rsidRDefault="00D92DD9" w:rsidP="00D92DD9">
      <w:pPr>
        <w:pStyle w:val="StyleZakonu0"/>
        <w:spacing w:after="0" w:line="240" w:lineRule="auto"/>
        <w:ind w:firstLine="567"/>
        <w:rPr>
          <w:bCs/>
          <w:sz w:val="24"/>
          <w:szCs w:val="24"/>
        </w:rPr>
      </w:pPr>
      <w:bookmarkStart w:id="15" w:name="n7042"/>
      <w:bookmarkEnd w:id="15"/>
      <w:r w:rsidRPr="00D92DD9">
        <w:rPr>
          <w:bCs/>
          <w:sz w:val="24"/>
          <w:szCs w:val="24"/>
        </w:rPr>
        <w:t>2.4. Ставки податку</w:t>
      </w:r>
    </w:p>
    <w:p w:rsidR="00D92DD9" w:rsidRPr="00D92DD9" w:rsidRDefault="00D92DD9" w:rsidP="00D92DD9">
      <w:pPr>
        <w:pStyle w:val="a3"/>
        <w:spacing w:before="0" w:beforeAutospacing="0" w:after="0" w:afterAutospacing="0"/>
        <w:ind w:firstLine="567"/>
        <w:jc w:val="both"/>
        <w:rPr>
          <w:color w:val="000000"/>
          <w:lang w:val="uk-UA"/>
        </w:rPr>
      </w:pPr>
      <w:r w:rsidRPr="00D92DD9">
        <w:rPr>
          <w:color w:val="000000"/>
          <w:lang w:val="uk-UA"/>
        </w:rPr>
        <w:t>2.4.1.</w:t>
      </w:r>
      <w:r w:rsidRPr="00D92DD9">
        <w:rPr>
          <w:lang w:val="uk-UA"/>
        </w:rPr>
        <w:t xml:space="preserve"> </w:t>
      </w:r>
      <w:r w:rsidRPr="00D92DD9">
        <w:rPr>
          <w:color w:val="000000"/>
          <w:lang w:val="uk-UA"/>
        </w:rPr>
        <w:t xml:space="preserve">Платники першої групи сплачують єдиний податок у відсотках (фіксовані ставки) від розміру прожиткового мінімуму, встановленого для працездатних осіб станом на 1 січня звітного року.  </w:t>
      </w:r>
    </w:p>
    <w:p w:rsidR="00D92DD9" w:rsidRPr="00D92DD9" w:rsidRDefault="00D92DD9" w:rsidP="00D92DD9">
      <w:pPr>
        <w:pStyle w:val="a3"/>
        <w:spacing w:before="0" w:beforeAutospacing="0" w:after="0" w:afterAutospacing="0"/>
        <w:ind w:firstLine="567"/>
        <w:jc w:val="both"/>
        <w:rPr>
          <w:color w:val="000000"/>
          <w:lang w:val="uk-UA"/>
        </w:rPr>
      </w:pPr>
      <w:r w:rsidRPr="00D92DD9">
        <w:rPr>
          <w:color w:val="000000"/>
          <w:lang w:val="uk-UA"/>
        </w:rPr>
        <w:t>Ставки податку для другої груп встановлюються у відсотках (фіксовані ставки) до розміру мінімальної заробітної плати, встановленої законом на 1 січня податкового (звітного) року.</w:t>
      </w:r>
    </w:p>
    <w:p w:rsidR="00D92DD9" w:rsidRPr="00D92DD9" w:rsidRDefault="00D92DD9" w:rsidP="00D92DD9">
      <w:pPr>
        <w:pStyle w:val="a3"/>
        <w:spacing w:before="0" w:beforeAutospacing="0" w:after="0" w:afterAutospacing="0"/>
        <w:ind w:firstLine="567"/>
        <w:jc w:val="both"/>
        <w:rPr>
          <w:lang w:val="uk-UA"/>
        </w:rPr>
      </w:pPr>
      <w:r w:rsidRPr="00D92DD9">
        <w:rPr>
          <w:bCs/>
          <w:lang w:val="uk-UA"/>
        </w:rPr>
        <w:t>2.4.2.</w:t>
      </w:r>
      <w:r w:rsidRPr="00D92DD9">
        <w:rPr>
          <w:lang w:val="uk-UA"/>
        </w:rPr>
        <w:t xml:space="preserve"> Фіксовані ставки єдиного податку встановлюються селищною радою для фізичних осіб - підприємців, які провадять господарську діяльність, залежно від виду господарської діяльності з розрахунку на календарний місяць.</w:t>
      </w:r>
    </w:p>
    <w:p w:rsidR="00D92DD9" w:rsidRPr="00D92DD9" w:rsidRDefault="00D92DD9" w:rsidP="00D92DD9">
      <w:pPr>
        <w:pStyle w:val="StyleZakonu0"/>
        <w:spacing w:after="0" w:line="240" w:lineRule="auto"/>
        <w:ind w:firstLine="567"/>
        <w:rPr>
          <w:sz w:val="24"/>
          <w:szCs w:val="24"/>
        </w:rPr>
      </w:pPr>
      <w:r w:rsidRPr="00D92DD9">
        <w:rPr>
          <w:bCs/>
          <w:sz w:val="24"/>
          <w:szCs w:val="24"/>
        </w:rPr>
        <w:t>2.4.3.</w:t>
      </w:r>
      <w:r w:rsidRPr="00D92DD9">
        <w:rPr>
          <w:sz w:val="24"/>
          <w:szCs w:val="24"/>
        </w:rPr>
        <w:t xml:space="preserve"> У разі</w:t>
      </w:r>
      <w:r w:rsidRPr="00D92DD9">
        <w:rPr>
          <w:bCs/>
          <w:sz w:val="24"/>
          <w:szCs w:val="24"/>
        </w:rPr>
        <w:t xml:space="preserve"> </w:t>
      </w:r>
      <w:r w:rsidRPr="00D92DD9">
        <w:rPr>
          <w:sz w:val="24"/>
          <w:szCs w:val="24"/>
        </w:rPr>
        <w:t>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D92DD9" w:rsidRPr="00D92DD9" w:rsidRDefault="00D92DD9" w:rsidP="00D92DD9">
      <w:pPr>
        <w:pStyle w:val="StyleZakonu0"/>
        <w:spacing w:after="0" w:line="240" w:lineRule="auto"/>
        <w:ind w:firstLine="567"/>
        <w:rPr>
          <w:sz w:val="24"/>
          <w:szCs w:val="24"/>
        </w:rPr>
      </w:pPr>
      <w:r w:rsidRPr="00D92DD9">
        <w:rPr>
          <w:bCs/>
          <w:sz w:val="24"/>
          <w:szCs w:val="24"/>
        </w:rPr>
        <w:t xml:space="preserve">2.4.4. </w:t>
      </w:r>
      <w:r w:rsidRPr="00D92DD9">
        <w:rPr>
          <w:sz w:val="24"/>
          <w:szCs w:val="24"/>
        </w:rPr>
        <w:t>У разі</w:t>
      </w:r>
      <w:r w:rsidRPr="00D92DD9">
        <w:rPr>
          <w:bCs/>
          <w:sz w:val="24"/>
          <w:szCs w:val="24"/>
        </w:rPr>
        <w:t xml:space="preserve"> </w:t>
      </w:r>
      <w:r w:rsidRPr="00D92DD9">
        <w:rPr>
          <w:sz w:val="24"/>
          <w:szCs w:val="24"/>
        </w:rPr>
        <w:t>здійснення платниками єдиного податку першої та другої груп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для відповідної групи таких платників єдиного податку, встановлений статтею 293 Податкового кодексу України для відповідної групи таких платників єдиного податку.</w:t>
      </w:r>
    </w:p>
    <w:p w:rsidR="00D92DD9" w:rsidRPr="00D92DD9" w:rsidRDefault="00D92DD9" w:rsidP="00D92DD9">
      <w:pPr>
        <w:spacing w:before="0" w:line="240" w:lineRule="auto"/>
        <w:ind w:firstLine="567"/>
        <w:jc w:val="both"/>
        <w:rPr>
          <w:b w:val="0"/>
          <w:sz w:val="24"/>
          <w:szCs w:val="24"/>
        </w:rPr>
      </w:pPr>
      <w:r w:rsidRPr="00D92DD9">
        <w:rPr>
          <w:b w:val="0"/>
          <w:sz w:val="24"/>
          <w:szCs w:val="24"/>
        </w:rPr>
        <w:t>2.5.Податковий (звітний) період для сплати єдиного податку визначено статтею 294 Податкового кодексу України.</w:t>
      </w:r>
      <w:r w:rsidRPr="00D92DD9">
        <w:rPr>
          <w:rFonts w:eastAsia="Calibri"/>
          <w:b w:val="0"/>
          <w:sz w:val="24"/>
          <w:szCs w:val="24"/>
          <w:lang w:eastAsia="uk-UA"/>
        </w:rPr>
        <w:t xml:space="preserve">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D92DD9" w:rsidRPr="00D92DD9" w:rsidRDefault="00D92DD9" w:rsidP="00D92DD9">
      <w:pPr>
        <w:tabs>
          <w:tab w:val="left" w:pos="7275"/>
        </w:tabs>
        <w:spacing w:before="0" w:line="240" w:lineRule="auto"/>
        <w:ind w:firstLine="567"/>
        <w:jc w:val="both"/>
        <w:rPr>
          <w:rFonts w:eastAsia="Calibri"/>
          <w:b w:val="0"/>
          <w:sz w:val="24"/>
          <w:szCs w:val="24"/>
          <w:lang w:eastAsia="uk-UA"/>
        </w:rPr>
      </w:pPr>
      <w:r w:rsidRPr="00D92DD9">
        <w:rPr>
          <w:b w:val="0"/>
          <w:sz w:val="24"/>
          <w:szCs w:val="24"/>
        </w:rPr>
        <w:t xml:space="preserve">2.6. </w:t>
      </w:r>
      <w:r w:rsidRPr="00D92DD9">
        <w:rPr>
          <w:rFonts w:eastAsia="Calibri"/>
          <w:b w:val="0"/>
          <w:sz w:val="24"/>
          <w:szCs w:val="24"/>
          <w:lang w:eastAsia="uk-UA"/>
        </w:rPr>
        <w:t xml:space="preserve">Порядок нарахування та строки сплати єдиного податку визначаються </w:t>
      </w:r>
      <w:r w:rsidRPr="00D92DD9">
        <w:rPr>
          <w:b w:val="0"/>
          <w:sz w:val="24"/>
          <w:szCs w:val="24"/>
        </w:rPr>
        <w:t>статтею 295 Податкового кодексу України.</w:t>
      </w:r>
    </w:p>
    <w:p w:rsidR="00D92DD9" w:rsidRPr="00D92DD9" w:rsidRDefault="00D92DD9" w:rsidP="00D92DD9">
      <w:pPr>
        <w:tabs>
          <w:tab w:val="left" w:pos="7275"/>
        </w:tabs>
        <w:spacing w:before="0" w:line="240" w:lineRule="auto"/>
        <w:ind w:firstLine="567"/>
        <w:jc w:val="both"/>
        <w:rPr>
          <w:b w:val="0"/>
          <w:sz w:val="24"/>
          <w:szCs w:val="24"/>
        </w:rPr>
      </w:pPr>
    </w:p>
    <w:p w:rsidR="00D92DD9" w:rsidRPr="00D92DD9" w:rsidRDefault="00D92DD9" w:rsidP="00D92DD9">
      <w:pPr>
        <w:tabs>
          <w:tab w:val="left" w:pos="7275"/>
        </w:tabs>
        <w:spacing w:before="0" w:line="240" w:lineRule="auto"/>
        <w:ind w:firstLine="567"/>
        <w:jc w:val="both"/>
        <w:rPr>
          <w:b w:val="0"/>
          <w:sz w:val="24"/>
          <w:szCs w:val="24"/>
        </w:rPr>
      </w:pPr>
    </w:p>
    <w:p w:rsidR="00D92DD9" w:rsidRPr="00D92DD9" w:rsidRDefault="00D92DD9" w:rsidP="00D92DD9">
      <w:pPr>
        <w:tabs>
          <w:tab w:val="left" w:pos="7275"/>
        </w:tabs>
        <w:spacing w:before="0" w:line="240" w:lineRule="auto"/>
        <w:ind w:firstLine="567"/>
        <w:jc w:val="both"/>
        <w:rPr>
          <w:b w:val="0"/>
          <w:sz w:val="24"/>
          <w:szCs w:val="24"/>
        </w:rPr>
      </w:pPr>
    </w:p>
    <w:p w:rsidR="00D92DD9" w:rsidRPr="007F0908" w:rsidRDefault="00D92DD9" w:rsidP="00D92DD9">
      <w:pPr>
        <w:spacing w:before="0" w:line="240" w:lineRule="auto"/>
        <w:jc w:val="both"/>
        <w:rPr>
          <w:b w:val="0"/>
          <w:sz w:val="28"/>
          <w:szCs w:val="28"/>
        </w:rPr>
      </w:pPr>
      <w:bookmarkStart w:id="16" w:name="n9577"/>
      <w:bookmarkEnd w:id="16"/>
    </w:p>
    <w:p w:rsidR="00613E4C" w:rsidRPr="00D92DD9" w:rsidRDefault="00434840" w:rsidP="00D92DD9">
      <w:pPr>
        <w:spacing w:before="0" w:line="240" w:lineRule="auto"/>
        <w:outlineLvl w:val="0"/>
        <w:rPr>
          <w:b w:val="0"/>
          <w:sz w:val="24"/>
          <w:szCs w:val="24"/>
        </w:rPr>
      </w:pPr>
      <w:r>
        <w:rPr>
          <w:b w:val="0"/>
          <w:sz w:val="24"/>
          <w:szCs w:val="24"/>
        </w:rPr>
        <w:t>Секретар сільської</w:t>
      </w:r>
      <w:r w:rsidR="00D92DD9" w:rsidRPr="00D92DD9">
        <w:rPr>
          <w:b w:val="0"/>
          <w:sz w:val="24"/>
          <w:szCs w:val="24"/>
        </w:rPr>
        <w:t xml:space="preserve"> ради</w:t>
      </w:r>
      <w:r w:rsidR="00D92DD9" w:rsidRPr="00D92DD9">
        <w:rPr>
          <w:b w:val="0"/>
          <w:sz w:val="24"/>
          <w:szCs w:val="24"/>
        </w:rPr>
        <w:tab/>
      </w:r>
      <w:r w:rsidR="00D92DD9" w:rsidRPr="00D92DD9">
        <w:rPr>
          <w:b w:val="0"/>
          <w:sz w:val="24"/>
          <w:szCs w:val="24"/>
        </w:rPr>
        <w:tab/>
      </w:r>
      <w:r w:rsidR="00D92DD9" w:rsidRPr="00D92DD9">
        <w:rPr>
          <w:b w:val="0"/>
          <w:sz w:val="24"/>
          <w:szCs w:val="24"/>
        </w:rPr>
        <w:tab/>
      </w:r>
      <w:r w:rsidR="00D92DD9">
        <w:rPr>
          <w:b w:val="0"/>
          <w:sz w:val="24"/>
          <w:szCs w:val="24"/>
        </w:rPr>
        <w:tab/>
      </w:r>
      <w:r w:rsidR="00D92DD9">
        <w:rPr>
          <w:b w:val="0"/>
          <w:sz w:val="24"/>
          <w:szCs w:val="24"/>
        </w:rPr>
        <w:tab/>
      </w:r>
      <w:r w:rsidR="00D92DD9">
        <w:rPr>
          <w:b w:val="0"/>
          <w:sz w:val="24"/>
          <w:szCs w:val="24"/>
        </w:rPr>
        <w:tab/>
      </w:r>
      <w:r w:rsidR="00D92DD9" w:rsidRPr="00D92DD9">
        <w:rPr>
          <w:b w:val="0"/>
          <w:sz w:val="24"/>
          <w:szCs w:val="24"/>
        </w:rPr>
        <w:tab/>
        <w:t xml:space="preserve"> </w:t>
      </w:r>
      <w:r>
        <w:rPr>
          <w:b w:val="0"/>
          <w:sz w:val="24"/>
          <w:szCs w:val="24"/>
        </w:rPr>
        <w:t>К.В. Стрюкувата</w:t>
      </w:r>
    </w:p>
    <w:sectPr w:rsidR="00613E4C" w:rsidRPr="00D92DD9" w:rsidSect="007A6D77">
      <w:pgSz w:w="11906" w:h="16838"/>
      <w:pgMar w:top="539"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CE2"/>
    <w:multiLevelType w:val="multilevel"/>
    <w:tmpl w:val="27D0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8373A"/>
    <w:multiLevelType w:val="hybridMultilevel"/>
    <w:tmpl w:val="FC029CCA"/>
    <w:lvl w:ilvl="0" w:tplc="EB70B99C">
      <w:start w:val="1"/>
      <w:numFmt w:val="decimal"/>
      <w:lvlText w:val="%1."/>
      <w:lvlJc w:val="left"/>
      <w:pPr>
        <w:ind w:left="128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914F45"/>
    <w:multiLevelType w:val="hybridMultilevel"/>
    <w:tmpl w:val="ED2A1D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881B1A"/>
    <w:multiLevelType w:val="hybridMultilevel"/>
    <w:tmpl w:val="B1DE18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C443B"/>
    <w:multiLevelType w:val="hybridMultilevel"/>
    <w:tmpl w:val="698C7BC4"/>
    <w:lvl w:ilvl="0" w:tplc="903CE8A6">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F891AB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A3035B"/>
    <w:multiLevelType w:val="hybridMultilevel"/>
    <w:tmpl w:val="95CC5D08"/>
    <w:lvl w:ilvl="0" w:tplc="B63CD2B2">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11290733"/>
    <w:multiLevelType w:val="hybridMultilevel"/>
    <w:tmpl w:val="A64E9C74"/>
    <w:lvl w:ilvl="0" w:tplc="98F466F0">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8" w15:restartNumberingAfterBreak="0">
    <w:nsid w:val="114F3145"/>
    <w:multiLevelType w:val="hybridMultilevel"/>
    <w:tmpl w:val="7AB4E2EA"/>
    <w:lvl w:ilvl="0" w:tplc="C9D813F2">
      <w:start w:val="1"/>
      <w:numFmt w:val="decimal"/>
      <w:lvlText w:val="%1."/>
      <w:lvlJc w:val="left"/>
      <w:pPr>
        <w:ind w:left="1429" w:hanging="360"/>
      </w:pPr>
      <w:rPr>
        <w:b w:val="0"/>
        <w:i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11854063"/>
    <w:multiLevelType w:val="hybridMultilevel"/>
    <w:tmpl w:val="E602575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15510B41"/>
    <w:multiLevelType w:val="hybridMultilevel"/>
    <w:tmpl w:val="F2F2E948"/>
    <w:lvl w:ilvl="0" w:tplc="87987C2C">
      <w:start w:val="1"/>
      <w:numFmt w:val="decimal"/>
      <w:lvlText w:val="%1."/>
      <w:lvlJc w:val="left"/>
      <w:pPr>
        <w:ind w:left="128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D447D61"/>
    <w:multiLevelType w:val="hybridMultilevel"/>
    <w:tmpl w:val="670A5D74"/>
    <w:lvl w:ilvl="0" w:tplc="0F2C62DE">
      <w:start w:val="1"/>
      <w:numFmt w:val="decimal"/>
      <w:lvlText w:val="%1."/>
      <w:lvlJc w:val="left"/>
      <w:pPr>
        <w:ind w:left="128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EBB18B5"/>
    <w:multiLevelType w:val="hybridMultilevel"/>
    <w:tmpl w:val="AE8A4F5E"/>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5E1149"/>
    <w:multiLevelType w:val="hybridMultilevel"/>
    <w:tmpl w:val="64A6A7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8755A0"/>
    <w:multiLevelType w:val="hybridMultilevel"/>
    <w:tmpl w:val="31A274D0"/>
    <w:lvl w:ilvl="0" w:tplc="B67673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7B043FF"/>
    <w:multiLevelType w:val="multilevel"/>
    <w:tmpl w:val="AECE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4E7065"/>
    <w:multiLevelType w:val="hybridMultilevel"/>
    <w:tmpl w:val="51BA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385E43"/>
    <w:multiLevelType w:val="hybridMultilevel"/>
    <w:tmpl w:val="9B74228E"/>
    <w:lvl w:ilvl="0" w:tplc="3C283EC0">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18" w15:restartNumberingAfterBreak="0">
    <w:nsid w:val="2C1F6965"/>
    <w:multiLevelType w:val="hybridMultilevel"/>
    <w:tmpl w:val="7C8A247E"/>
    <w:lvl w:ilvl="0" w:tplc="E7CE46A4">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19" w15:restartNumberingAfterBreak="0">
    <w:nsid w:val="2D4A33AD"/>
    <w:multiLevelType w:val="hybridMultilevel"/>
    <w:tmpl w:val="0804F9B0"/>
    <w:lvl w:ilvl="0" w:tplc="683A02FE">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20" w15:restartNumberingAfterBreak="0">
    <w:nsid w:val="2F3948EC"/>
    <w:multiLevelType w:val="multilevel"/>
    <w:tmpl w:val="44C24D8C"/>
    <w:lvl w:ilvl="0">
      <w:start w:val="3"/>
      <w:numFmt w:val="decimal"/>
      <w:lvlText w:val="%1."/>
      <w:lvlJc w:val="left"/>
      <w:pPr>
        <w:ind w:left="675" w:hanging="675"/>
      </w:pPr>
    </w:lvl>
    <w:lvl w:ilvl="1">
      <w:start w:val="1"/>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21" w15:restartNumberingAfterBreak="0">
    <w:nsid w:val="2FAD468D"/>
    <w:multiLevelType w:val="hybridMultilevel"/>
    <w:tmpl w:val="9BA8EA7A"/>
    <w:lvl w:ilvl="0" w:tplc="F11AFAF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4D34B76"/>
    <w:multiLevelType w:val="multilevel"/>
    <w:tmpl w:val="7898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560D4B"/>
    <w:multiLevelType w:val="hybridMultilevel"/>
    <w:tmpl w:val="8676DD72"/>
    <w:lvl w:ilvl="0" w:tplc="6FB609E2">
      <w:start w:val="15"/>
      <w:numFmt w:val="decimal"/>
      <w:lvlText w:val="%1"/>
      <w:lvlJc w:val="left"/>
      <w:pPr>
        <w:tabs>
          <w:tab w:val="num" w:pos="1830"/>
        </w:tabs>
        <w:ind w:left="1830" w:hanging="42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24" w15:restartNumberingAfterBreak="0">
    <w:nsid w:val="39B220BE"/>
    <w:multiLevelType w:val="hybridMultilevel"/>
    <w:tmpl w:val="83B8B294"/>
    <w:lvl w:ilvl="0" w:tplc="070A831E">
      <w:start w:val="1"/>
      <w:numFmt w:val="decimal"/>
      <w:lvlText w:val="%1."/>
      <w:lvlJc w:val="left"/>
      <w:pPr>
        <w:ind w:left="675" w:hanging="375"/>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25" w15:restartNumberingAfterBreak="0">
    <w:nsid w:val="3B916F74"/>
    <w:multiLevelType w:val="hybridMultilevel"/>
    <w:tmpl w:val="95CC5D08"/>
    <w:lvl w:ilvl="0" w:tplc="B63CD2B2">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6" w15:restartNumberingAfterBreak="0">
    <w:nsid w:val="404F4977"/>
    <w:multiLevelType w:val="hybridMultilevel"/>
    <w:tmpl w:val="95CC5D08"/>
    <w:lvl w:ilvl="0" w:tplc="B63CD2B2">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7" w15:restartNumberingAfterBreak="0">
    <w:nsid w:val="42881DCE"/>
    <w:multiLevelType w:val="hybridMultilevel"/>
    <w:tmpl w:val="3586DC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74B4FBF"/>
    <w:multiLevelType w:val="hybridMultilevel"/>
    <w:tmpl w:val="1F7EAF2C"/>
    <w:lvl w:ilvl="0" w:tplc="0419000F">
      <w:start w:val="2"/>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901D30"/>
    <w:multiLevelType w:val="hybridMultilevel"/>
    <w:tmpl w:val="F4563BAE"/>
    <w:lvl w:ilvl="0" w:tplc="395CDAA2">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30" w15:restartNumberingAfterBreak="0">
    <w:nsid w:val="47CA659F"/>
    <w:multiLevelType w:val="hybridMultilevel"/>
    <w:tmpl w:val="B224C0BA"/>
    <w:lvl w:ilvl="0" w:tplc="C35A0776">
      <w:start w:val="1"/>
      <w:numFmt w:val="decimal"/>
      <w:lvlText w:val="%1."/>
      <w:lvlJc w:val="left"/>
      <w:pPr>
        <w:ind w:left="128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D1F5D1D"/>
    <w:multiLevelType w:val="hybridMultilevel"/>
    <w:tmpl w:val="90B63A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0CA27ED"/>
    <w:multiLevelType w:val="hybridMultilevel"/>
    <w:tmpl w:val="F1665B18"/>
    <w:lvl w:ilvl="0" w:tplc="B6767390">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33" w15:restartNumberingAfterBreak="0">
    <w:nsid w:val="524F6829"/>
    <w:multiLevelType w:val="hybridMultilevel"/>
    <w:tmpl w:val="95CC5D08"/>
    <w:lvl w:ilvl="0" w:tplc="B63CD2B2">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4" w15:restartNumberingAfterBreak="0">
    <w:nsid w:val="5CDE00FE"/>
    <w:multiLevelType w:val="hybridMultilevel"/>
    <w:tmpl w:val="A0EE5BAE"/>
    <w:lvl w:ilvl="0" w:tplc="B67673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D90221C"/>
    <w:multiLevelType w:val="hybridMultilevel"/>
    <w:tmpl w:val="38461F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28C6617"/>
    <w:multiLevelType w:val="hybridMultilevel"/>
    <w:tmpl w:val="94B09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235780"/>
    <w:multiLevelType w:val="hybridMultilevel"/>
    <w:tmpl w:val="95CC5D08"/>
    <w:lvl w:ilvl="0" w:tplc="B63CD2B2">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8" w15:restartNumberingAfterBreak="0">
    <w:nsid w:val="7B7F17C2"/>
    <w:multiLevelType w:val="hybridMultilevel"/>
    <w:tmpl w:val="82F0C3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BC625C9"/>
    <w:multiLevelType w:val="hybridMultilevel"/>
    <w:tmpl w:val="90B63A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3"/>
  </w:num>
  <w:num w:numId="2">
    <w:abstractNumId w:val="28"/>
  </w:num>
  <w:num w:numId="3">
    <w:abstractNumId w:val="16"/>
  </w:num>
  <w:num w:numId="4">
    <w:abstractNumId w:val="3"/>
  </w:num>
  <w:num w:numId="5">
    <w:abstractNumId w:val="15"/>
  </w:num>
  <w:num w:numId="6">
    <w:abstractNumId w:val="0"/>
  </w:num>
  <w:num w:numId="7">
    <w:abstractNumId w:val="22"/>
  </w:num>
  <w:num w:numId="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1"/>
  </w:num>
  <w:num w:numId="11">
    <w:abstractNumId w:val="6"/>
  </w:num>
  <w:num w:numId="12">
    <w:abstractNumId w:val="25"/>
  </w:num>
  <w:num w:numId="13">
    <w:abstractNumId w:val="1"/>
  </w:num>
  <w:num w:numId="14">
    <w:abstractNumId w:val="14"/>
  </w:num>
  <w:num w:numId="15">
    <w:abstractNumId w:val="4"/>
  </w:num>
  <w:num w:numId="16">
    <w:abstractNumId w:val="9"/>
  </w:num>
  <w:num w:numId="17">
    <w:abstractNumId w:val="21"/>
  </w:num>
  <w:num w:numId="18">
    <w:abstractNumId w:val="30"/>
  </w:num>
  <w:num w:numId="19">
    <w:abstractNumId w:val="5"/>
  </w:num>
  <w:num w:numId="20">
    <w:abstractNumId w:val="39"/>
  </w:num>
  <w:num w:numId="21">
    <w:abstractNumId w:val="31"/>
  </w:num>
  <w:num w:numId="22">
    <w:abstractNumId w:val="19"/>
  </w:num>
  <w:num w:numId="23">
    <w:abstractNumId w:val="17"/>
  </w:num>
  <w:num w:numId="24">
    <w:abstractNumId w:val="24"/>
  </w:num>
  <w:num w:numId="25">
    <w:abstractNumId w:val="18"/>
  </w:num>
  <w:num w:numId="26">
    <w:abstractNumId w:val="29"/>
  </w:num>
  <w:num w:numId="27">
    <w:abstractNumId w:val="7"/>
  </w:num>
  <w:num w:numId="28">
    <w:abstractNumId w:val="27"/>
  </w:num>
  <w:num w:numId="29">
    <w:abstractNumId w:val="35"/>
  </w:num>
  <w:num w:numId="30">
    <w:abstractNumId w:val="12"/>
  </w:num>
  <w:num w:numId="31">
    <w:abstractNumId w:val="38"/>
  </w:num>
  <w:num w:numId="32">
    <w:abstractNumId w:val="2"/>
  </w:num>
  <w:num w:numId="33">
    <w:abstractNumId w:val="10"/>
  </w:num>
  <w:num w:numId="34">
    <w:abstractNumId w:val="8"/>
  </w:num>
  <w:num w:numId="35">
    <w:abstractNumId w:val="34"/>
  </w:num>
  <w:num w:numId="36">
    <w:abstractNumId w:val="32"/>
  </w:num>
  <w:num w:numId="37">
    <w:abstractNumId w:val="37"/>
  </w:num>
  <w:num w:numId="38">
    <w:abstractNumId w:val="26"/>
  </w:num>
  <w:num w:numId="39">
    <w:abstractNumId w:val="13"/>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8B"/>
    <w:rsid w:val="00000128"/>
    <w:rsid w:val="00003CA1"/>
    <w:rsid w:val="00025F3B"/>
    <w:rsid w:val="000349C2"/>
    <w:rsid w:val="0007423D"/>
    <w:rsid w:val="000A41A5"/>
    <w:rsid w:val="000B0398"/>
    <w:rsid w:val="000B5C3E"/>
    <w:rsid w:val="000D7382"/>
    <w:rsid w:val="000E0051"/>
    <w:rsid w:val="000F27F3"/>
    <w:rsid w:val="000F5D6A"/>
    <w:rsid w:val="00113524"/>
    <w:rsid w:val="00130CBC"/>
    <w:rsid w:val="00130FEB"/>
    <w:rsid w:val="00137BAA"/>
    <w:rsid w:val="00175BFC"/>
    <w:rsid w:val="001946DC"/>
    <w:rsid w:val="001B0FB5"/>
    <w:rsid w:val="001B1738"/>
    <w:rsid w:val="001B2E5E"/>
    <w:rsid w:val="00211FF4"/>
    <w:rsid w:val="002145D0"/>
    <w:rsid w:val="002341FE"/>
    <w:rsid w:val="002420C3"/>
    <w:rsid w:val="00281839"/>
    <w:rsid w:val="002F2BA1"/>
    <w:rsid w:val="00312D51"/>
    <w:rsid w:val="00340096"/>
    <w:rsid w:val="0035007E"/>
    <w:rsid w:val="0035591A"/>
    <w:rsid w:val="00382F85"/>
    <w:rsid w:val="00392AF5"/>
    <w:rsid w:val="003C1310"/>
    <w:rsid w:val="003F38C2"/>
    <w:rsid w:val="004003AB"/>
    <w:rsid w:val="00412829"/>
    <w:rsid w:val="0043064F"/>
    <w:rsid w:val="00434840"/>
    <w:rsid w:val="004434C6"/>
    <w:rsid w:val="00443B4D"/>
    <w:rsid w:val="00460523"/>
    <w:rsid w:val="00466C55"/>
    <w:rsid w:val="00467B1B"/>
    <w:rsid w:val="00491C09"/>
    <w:rsid w:val="004A2898"/>
    <w:rsid w:val="004A3633"/>
    <w:rsid w:val="004B78D1"/>
    <w:rsid w:val="004D2F7C"/>
    <w:rsid w:val="004E3460"/>
    <w:rsid w:val="00500713"/>
    <w:rsid w:val="00500D48"/>
    <w:rsid w:val="00503697"/>
    <w:rsid w:val="005036C9"/>
    <w:rsid w:val="00504BBB"/>
    <w:rsid w:val="005115B7"/>
    <w:rsid w:val="005208A1"/>
    <w:rsid w:val="0055186E"/>
    <w:rsid w:val="00553C35"/>
    <w:rsid w:val="00556953"/>
    <w:rsid w:val="00561576"/>
    <w:rsid w:val="005670E5"/>
    <w:rsid w:val="005A76AC"/>
    <w:rsid w:val="005C2657"/>
    <w:rsid w:val="005C720B"/>
    <w:rsid w:val="005E2D10"/>
    <w:rsid w:val="005E673F"/>
    <w:rsid w:val="00612E04"/>
    <w:rsid w:val="00613BF1"/>
    <w:rsid w:val="00613E4C"/>
    <w:rsid w:val="00635BC0"/>
    <w:rsid w:val="0065482E"/>
    <w:rsid w:val="00663C0E"/>
    <w:rsid w:val="006672AC"/>
    <w:rsid w:val="00692A58"/>
    <w:rsid w:val="006C0496"/>
    <w:rsid w:val="006C2E66"/>
    <w:rsid w:val="006D7125"/>
    <w:rsid w:val="006E1C96"/>
    <w:rsid w:val="007033D9"/>
    <w:rsid w:val="00703719"/>
    <w:rsid w:val="00706622"/>
    <w:rsid w:val="0072198E"/>
    <w:rsid w:val="00725569"/>
    <w:rsid w:val="0073189C"/>
    <w:rsid w:val="00737076"/>
    <w:rsid w:val="0074118F"/>
    <w:rsid w:val="007859E1"/>
    <w:rsid w:val="00785A15"/>
    <w:rsid w:val="007A1C4D"/>
    <w:rsid w:val="007A4658"/>
    <w:rsid w:val="007A6D77"/>
    <w:rsid w:val="007A75C3"/>
    <w:rsid w:val="007B0F4D"/>
    <w:rsid w:val="007B1764"/>
    <w:rsid w:val="007E6804"/>
    <w:rsid w:val="007E7E56"/>
    <w:rsid w:val="007F0908"/>
    <w:rsid w:val="007F42E7"/>
    <w:rsid w:val="00806099"/>
    <w:rsid w:val="00823F86"/>
    <w:rsid w:val="00831BF7"/>
    <w:rsid w:val="00842DFF"/>
    <w:rsid w:val="00842EDF"/>
    <w:rsid w:val="00887DE5"/>
    <w:rsid w:val="008A66ED"/>
    <w:rsid w:val="008C1A88"/>
    <w:rsid w:val="008C71EB"/>
    <w:rsid w:val="008E4DB6"/>
    <w:rsid w:val="008E5C29"/>
    <w:rsid w:val="008E5D0B"/>
    <w:rsid w:val="008F3019"/>
    <w:rsid w:val="008F64BA"/>
    <w:rsid w:val="00915034"/>
    <w:rsid w:val="009214BF"/>
    <w:rsid w:val="00924893"/>
    <w:rsid w:val="00947A56"/>
    <w:rsid w:val="00955DB9"/>
    <w:rsid w:val="00962210"/>
    <w:rsid w:val="00987E25"/>
    <w:rsid w:val="00994CDA"/>
    <w:rsid w:val="009A5647"/>
    <w:rsid w:val="009D4B7A"/>
    <w:rsid w:val="009E2C4D"/>
    <w:rsid w:val="009F4CFF"/>
    <w:rsid w:val="00A07B4E"/>
    <w:rsid w:val="00A25E6B"/>
    <w:rsid w:val="00A41F8B"/>
    <w:rsid w:val="00A46568"/>
    <w:rsid w:val="00A5023C"/>
    <w:rsid w:val="00A76C76"/>
    <w:rsid w:val="00A91BE6"/>
    <w:rsid w:val="00A97CF3"/>
    <w:rsid w:val="00AA7607"/>
    <w:rsid w:val="00AB46F6"/>
    <w:rsid w:val="00AE0263"/>
    <w:rsid w:val="00AE3A1D"/>
    <w:rsid w:val="00B061B4"/>
    <w:rsid w:val="00B139CC"/>
    <w:rsid w:val="00B32595"/>
    <w:rsid w:val="00B35E5C"/>
    <w:rsid w:val="00B41A36"/>
    <w:rsid w:val="00B57A3A"/>
    <w:rsid w:val="00B8041C"/>
    <w:rsid w:val="00B96646"/>
    <w:rsid w:val="00BA50C1"/>
    <w:rsid w:val="00BB5A9D"/>
    <w:rsid w:val="00BC220D"/>
    <w:rsid w:val="00BC33CB"/>
    <w:rsid w:val="00BC5A71"/>
    <w:rsid w:val="00BD2AAA"/>
    <w:rsid w:val="00BE3BD5"/>
    <w:rsid w:val="00BE3C4F"/>
    <w:rsid w:val="00BF0691"/>
    <w:rsid w:val="00C00E42"/>
    <w:rsid w:val="00C22F56"/>
    <w:rsid w:val="00C233AC"/>
    <w:rsid w:val="00C57D28"/>
    <w:rsid w:val="00C9374C"/>
    <w:rsid w:val="00C94EE2"/>
    <w:rsid w:val="00CA0FD5"/>
    <w:rsid w:val="00CD7443"/>
    <w:rsid w:val="00D026B3"/>
    <w:rsid w:val="00D20198"/>
    <w:rsid w:val="00D27A73"/>
    <w:rsid w:val="00D3193C"/>
    <w:rsid w:val="00D479DD"/>
    <w:rsid w:val="00D66D67"/>
    <w:rsid w:val="00D738FD"/>
    <w:rsid w:val="00D80B5C"/>
    <w:rsid w:val="00D86F02"/>
    <w:rsid w:val="00D871C6"/>
    <w:rsid w:val="00D92DD9"/>
    <w:rsid w:val="00DA3313"/>
    <w:rsid w:val="00DC09F3"/>
    <w:rsid w:val="00DE3E16"/>
    <w:rsid w:val="00DF5E01"/>
    <w:rsid w:val="00DF7935"/>
    <w:rsid w:val="00E02E13"/>
    <w:rsid w:val="00E34D17"/>
    <w:rsid w:val="00E3731B"/>
    <w:rsid w:val="00E60499"/>
    <w:rsid w:val="00E632EC"/>
    <w:rsid w:val="00E85C1D"/>
    <w:rsid w:val="00E96FCE"/>
    <w:rsid w:val="00EE6414"/>
    <w:rsid w:val="00F208AD"/>
    <w:rsid w:val="00F3307E"/>
    <w:rsid w:val="00F3482D"/>
    <w:rsid w:val="00F41587"/>
    <w:rsid w:val="00F442EF"/>
    <w:rsid w:val="00F8217F"/>
    <w:rsid w:val="00F94904"/>
    <w:rsid w:val="00FE4827"/>
    <w:rsid w:val="00FE4E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64EF65-AB44-4F23-81C6-D8F01D86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E04"/>
    <w:pPr>
      <w:widowControl w:val="0"/>
      <w:autoSpaceDE w:val="0"/>
      <w:autoSpaceDN w:val="0"/>
      <w:adjustRightInd w:val="0"/>
      <w:spacing w:before="260" w:line="300" w:lineRule="auto"/>
      <w:jc w:val="center"/>
    </w:pPr>
    <w:rPr>
      <w:b/>
      <w:bCs/>
      <w:sz w:val="22"/>
      <w:szCs w:val="22"/>
      <w:lang w:eastAsia="ru-RU"/>
    </w:rPr>
  </w:style>
  <w:style w:type="paragraph" w:styleId="1">
    <w:name w:val="heading 1"/>
    <w:basedOn w:val="a"/>
    <w:next w:val="a"/>
    <w:link w:val="10"/>
    <w:uiPriority w:val="99"/>
    <w:qFormat/>
    <w:rsid w:val="00F94904"/>
    <w:pPr>
      <w:keepNext/>
      <w:widowControl/>
      <w:autoSpaceDE/>
      <w:autoSpaceDN/>
      <w:adjustRightInd/>
      <w:spacing w:before="240" w:after="60" w:line="240" w:lineRule="auto"/>
      <w:jc w:val="left"/>
      <w:outlineLvl w:val="0"/>
    </w:pPr>
    <w:rPr>
      <w:rFonts w:ascii="Cambria" w:hAnsi="Cambria"/>
      <w:noProof/>
      <w:kern w:val="32"/>
      <w:sz w:val="32"/>
      <w:szCs w:val="32"/>
    </w:rPr>
  </w:style>
  <w:style w:type="paragraph" w:styleId="2">
    <w:name w:val="heading 2"/>
    <w:basedOn w:val="a"/>
    <w:next w:val="a"/>
    <w:link w:val="20"/>
    <w:uiPriority w:val="99"/>
    <w:qFormat/>
    <w:rsid w:val="00F94904"/>
    <w:pPr>
      <w:keepNext/>
      <w:widowControl/>
      <w:autoSpaceDE/>
      <w:autoSpaceDN/>
      <w:adjustRightInd/>
      <w:spacing w:before="240" w:after="60" w:line="276" w:lineRule="auto"/>
      <w:jc w:val="left"/>
      <w:outlineLvl w:val="1"/>
    </w:pPr>
    <w:rPr>
      <w:rFonts w:ascii="Arial" w:hAnsi="Arial"/>
      <w:i/>
      <w:iCs/>
      <w:sz w:val="28"/>
      <w:szCs w:val="28"/>
    </w:rPr>
  </w:style>
  <w:style w:type="paragraph" w:styleId="3">
    <w:name w:val="heading 3"/>
    <w:basedOn w:val="a"/>
    <w:next w:val="a"/>
    <w:link w:val="30"/>
    <w:qFormat/>
    <w:rsid w:val="00130CBC"/>
    <w:pPr>
      <w:keepNext/>
      <w:widowControl/>
      <w:autoSpaceDE/>
      <w:autoSpaceDN/>
      <w:adjustRightInd/>
      <w:spacing w:before="120" w:line="240" w:lineRule="auto"/>
      <w:ind w:left="567"/>
      <w:jc w:val="left"/>
      <w:outlineLvl w:val="2"/>
    </w:pPr>
    <w:rPr>
      <w:rFonts w:ascii="Antiqua" w:hAnsi="Antiqua"/>
      <w:bCs w:val="0"/>
      <w:i/>
      <w:sz w:val="26"/>
      <w:szCs w:val="20"/>
      <w:lang w:val="x-none"/>
    </w:rPr>
  </w:style>
  <w:style w:type="paragraph" w:styleId="5">
    <w:name w:val="heading 5"/>
    <w:basedOn w:val="a"/>
    <w:next w:val="a"/>
    <w:link w:val="50"/>
    <w:qFormat/>
    <w:rsid w:val="00F94904"/>
    <w:pPr>
      <w:widowControl/>
      <w:autoSpaceDE/>
      <w:autoSpaceDN/>
      <w:adjustRightInd/>
      <w:spacing w:before="240" w:after="60" w:line="240" w:lineRule="auto"/>
      <w:jc w:val="left"/>
      <w:outlineLvl w:val="4"/>
    </w:pPr>
    <w:rPr>
      <w:rFonts w:ascii="Calibri" w:hAnsi="Calibri"/>
      <w:i/>
      <w:iCs/>
      <w:noProof/>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9"/>
    <w:rsid w:val="00F94904"/>
    <w:rPr>
      <w:rFonts w:ascii="Cambria" w:hAnsi="Cambria"/>
      <w:b/>
      <w:bCs/>
      <w:noProof/>
      <w:kern w:val="32"/>
      <w:sz w:val="32"/>
      <w:szCs w:val="32"/>
      <w:lang w:val="uk-UA"/>
    </w:rPr>
  </w:style>
  <w:style w:type="character" w:customStyle="1" w:styleId="20">
    <w:name w:val="Заголовок 2 Знак"/>
    <w:link w:val="2"/>
    <w:uiPriority w:val="99"/>
    <w:rsid w:val="00F94904"/>
    <w:rPr>
      <w:rFonts w:ascii="Arial" w:hAnsi="Arial"/>
      <w:b/>
      <w:bCs/>
      <w:i/>
      <w:iCs/>
      <w:sz w:val="28"/>
      <w:szCs w:val="28"/>
      <w:lang w:val="uk-UA"/>
    </w:rPr>
  </w:style>
  <w:style w:type="character" w:customStyle="1" w:styleId="30">
    <w:name w:val="Заголовок 3 Знак"/>
    <w:link w:val="3"/>
    <w:rsid w:val="00130CBC"/>
    <w:rPr>
      <w:rFonts w:ascii="Antiqua" w:hAnsi="Antiqua"/>
      <w:b/>
      <w:i/>
      <w:sz w:val="26"/>
      <w:lang w:val="x-none"/>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1 Знак Знак1 Знак Знак Знак"/>
    <w:basedOn w:val="a"/>
    <w:link w:val="11"/>
    <w:uiPriority w:val="99"/>
    <w:unhideWhenUsed/>
    <w:rsid w:val="00613E4C"/>
    <w:pPr>
      <w:widowControl/>
      <w:autoSpaceDE/>
      <w:autoSpaceDN/>
      <w:adjustRightInd/>
      <w:spacing w:before="100" w:beforeAutospacing="1" w:after="100" w:afterAutospacing="1" w:line="240" w:lineRule="auto"/>
      <w:jc w:val="left"/>
    </w:pPr>
    <w:rPr>
      <w:b w:val="0"/>
      <w:bCs w:val="0"/>
      <w:sz w:val="24"/>
      <w:szCs w:val="24"/>
      <w:lang w:val="x-none" w:eastAsia="x-none"/>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rsid w:val="00491C09"/>
    <w:rPr>
      <w:sz w:val="24"/>
      <w:szCs w:val="24"/>
    </w:rPr>
  </w:style>
  <w:style w:type="character" w:styleId="a4">
    <w:name w:val="Strong"/>
    <w:uiPriority w:val="99"/>
    <w:qFormat/>
    <w:rsid w:val="00613E4C"/>
    <w:rPr>
      <w:b/>
      <w:bCs/>
    </w:rPr>
  </w:style>
  <w:style w:type="paragraph" w:customStyle="1" w:styleId="a5">
    <w:name w:val="Нормальний текст"/>
    <w:basedOn w:val="a"/>
    <w:link w:val="a6"/>
    <w:uiPriority w:val="99"/>
    <w:rsid w:val="002145D0"/>
    <w:pPr>
      <w:widowControl/>
      <w:autoSpaceDE/>
      <w:autoSpaceDN/>
      <w:adjustRightInd/>
      <w:spacing w:before="120" w:line="240" w:lineRule="auto"/>
      <w:ind w:firstLine="567"/>
      <w:jc w:val="left"/>
    </w:pPr>
    <w:rPr>
      <w:rFonts w:ascii="Antiqua" w:hAnsi="Antiqua"/>
      <w:b w:val="0"/>
      <w:bCs w:val="0"/>
      <w:sz w:val="26"/>
      <w:szCs w:val="20"/>
      <w:lang w:eastAsia="x-none"/>
    </w:rPr>
  </w:style>
  <w:style w:type="character" w:customStyle="1" w:styleId="a6">
    <w:name w:val="Нормальний текст Знак"/>
    <w:link w:val="a5"/>
    <w:uiPriority w:val="99"/>
    <w:locked/>
    <w:rsid w:val="00F94904"/>
    <w:rPr>
      <w:rFonts w:ascii="Antiqua" w:hAnsi="Antiqua"/>
      <w:sz w:val="26"/>
      <w:lang w:val="uk-UA"/>
    </w:rPr>
  </w:style>
  <w:style w:type="paragraph" w:customStyle="1" w:styleId="a7">
    <w:name w:val="Назва документа"/>
    <w:basedOn w:val="a"/>
    <w:next w:val="a5"/>
    <w:rsid w:val="002145D0"/>
    <w:pPr>
      <w:keepNext/>
      <w:keepLines/>
      <w:widowControl/>
      <w:autoSpaceDE/>
      <w:autoSpaceDN/>
      <w:adjustRightInd/>
      <w:spacing w:before="240" w:after="240" w:line="240" w:lineRule="auto"/>
    </w:pPr>
    <w:rPr>
      <w:rFonts w:ascii="Antiqua" w:hAnsi="Antiqua"/>
      <w:bCs w:val="0"/>
      <w:sz w:val="26"/>
      <w:szCs w:val="20"/>
    </w:rPr>
  </w:style>
  <w:style w:type="paragraph" w:customStyle="1" w:styleId="ShapkaDocumentu">
    <w:name w:val="Shapka Documentu"/>
    <w:basedOn w:val="a"/>
    <w:rsid w:val="002145D0"/>
    <w:pPr>
      <w:keepNext/>
      <w:keepLines/>
      <w:widowControl/>
      <w:autoSpaceDE/>
      <w:autoSpaceDN/>
      <w:adjustRightInd/>
      <w:spacing w:before="0" w:after="240" w:line="240" w:lineRule="auto"/>
      <w:ind w:left="3969"/>
    </w:pPr>
    <w:rPr>
      <w:rFonts w:ascii="Antiqua" w:hAnsi="Antiqua"/>
      <w:b w:val="0"/>
      <w:bCs w:val="0"/>
      <w:sz w:val="26"/>
      <w:szCs w:val="20"/>
    </w:rPr>
  </w:style>
  <w:style w:type="paragraph" w:styleId="a8">
    <w:name w:val="header"/>
    <w:aliases w:val=" Знак, Знак Знак Знак Знак Знак Знак Знак Знак, Знак Знак Знак Знак Знак Знак, Знак Знак Знак,Знак,Знак Знак Знак,Знак Знак Знак Знак Знак Знак Знак Знак,Знак Знак Знак Знак"/>
    <w:basedOn w:val="a"/>
    <w:link w:val="a9"/>
    <w:uiPriority w:val="99"/>
    <w:rsid w:val="00F442EF"/>
    <w:pPr>
      <w:widowControl/>
      <w:tabs>
        <w:tab w:val="center" w:pos="4153"/>
        <w:tab w:val="right" w:pos="8306"/>
      </w:tabs>
      <w:autoSpaceDE/>
      <w:autoSpaceDN/>
      <w:adjustRightInd/>
      <w:spacing w:before="0" w:line="240" w:lineRule="auto"/>
      <w:jc w:val="left"/>
    </w:pPr>
    <w:rPr>
      <w:b w:val="0"/>
      <w:bCs w:val="0"/>
      <w:sz w:val="20"/>
      <w:szCs w:val="20"/>
    </w:rPr>
  </w:style>
  <w:style w:type="character" w:customStyle="1" w:styleId="a9">
    <w:name w:val="Верхний колонтитул Знак"/>
    <w:aliases w:val=" Знак Знак, Знак Знак Знак Знак Знак Знак Знак Знак Знак, Знак Знак Знак Знак Знак Знак Знак, Знак Знак Знак Знак,Знак Знак,Знак Знак Знак Знак1,Знак Знак Знак Знак Знак Знак Знак Знак Знак,Знак Знак Знак Знак Знак"/>
    <w:link w:val="a8"/>
    <w:uiPriority w:val="99"/>
    <w:rsid w:val="00F442EF"/>
    <w:rPr>
      <w:lang w:val="uk-UA"/>
    </w:rPr>
  </w:style>
  <w:style w:type="character" w:customStyle="1" w:styleId="aa">
    <w:name w:val="Нижний колонтитул Знак"/>
    <w:link w:val="ab"/>
    <w:uiPriority w:val="99"/>
    <w:rsid w:val="009A5647"/>
    <w:rPr>
      <w:rFonts w:ascii="Antiqua" w:hAnsi="Antiqua"/>
      <w:sz w:val="26"/>
      <w:lang w:val="uk-UA"/>
    </w:rPr>
  </w:style>
  <w:style w:type="paragraph" w:styleId="ab">
    <w:name w:val="footer"/>
    <w:basedOn w:val="a"/>
    <w:link w:val="aa"/>
    <w:uiPriority w:val="99"/>
    <w:unhideWhenUsed/>
    <w:rsid w:val="009A5647"/>
    <w:pPr>
      <w:widowControl/>
      <w:tabs>
        <w:tab w:val="center" w:pos="4677"/>
        <w:tab w:val="right" w:pos="9355"/>
      </w:tabs>
      <w:autoSpaceDE/>
      <w:autoSpaceDN/>
      <w:adjustRightInd/>
      <w:spacing w:before="0" w:line="240" w:lineRule="auto"/>
      <w:jc w:val="left"/>
    </w:pPr>
    <w:rPr>
      <w:rFonts w:ascii="Antiqua" w:hAnsi="Antiqua"/>
      <w:b w:val="0"/>
      <w:bCs w:val="0"/>
      <w:sz w:val="26"/>
      <w:szCs w:val="20"/>
    </w:rPr>
  </w:style>
  <w:style w:type="character" w:styleId="ac">
    <w:name w:val="Hyperlink"/>
    <w:uiPriority w:val="99"/>
    <w:rsid w:val="004434C6"/>
    <w:rPr>
      <w:color w:val="0066CC"/>
      <w:u w:val="single"/>
    </w:rPr>
  </w:style>
  <w:style w:type="paragraph" w:customStyle="1" w:styleId="rvps2">
    <w:name w:val="rvps2"/>
    <w:basedOn w:val="a"/>
    <w:uiPriority w:val="99"/>
    <w:rsid w:val="004434C6"/>
    <w:pPr>
      <w:widowControl/>
      <w:autoSpaceDE/>
      <w:autoSpaceDN/>
      <w:adjustRightInd/>
      <w:spacing w:before="100" w:beforeAutospacing="1" w:after="100" w:afterAutospacing="1" w:line="240" w:lineRule="auto"/>
      <w:jc w:val="left"/>
    </w:pPr>
    <w:rPr>
      <w:b w:val="0"/>
      <w:bCs w:val="0"/>
      <w:sz w:val="24"/>
      <w:szCs w:val="24"/>
      <w:lang w:eastAsia="uk-UA"/>
    </w:rPr>
  </w:style>
  <w:style w:type="character" w:customStyle="1" w:styleId="apple-converted-space">
    <w:name w:val="apple-converted-space"/>
    <w:uiPriority w:val="99"/>
    <w:rsid w:val="004434C6"/>
  </w:style>
  <w:style w:type="character" w:customStyle="1" w:styleId="rowcontrol">
    <w:name w:val="row_control"/>
    <w:basedOn w:val="a0"/>
    <w:rsid w:val="009A5647"/>
  </w:style>
  <w:style w:type="character" w:customStyle="1" w:styleId="StyleZakonu">
    <w:name w:val="StyleZakonu Знак"/>
    <w:link w:val="StyleZakonu0"/>
    <w:uiPriority w:val="99"/>
    <w:locked/>
    <w:rsid w:val="007B1764"/>
    <w:rPr>
      <w:lang w:val="uk-UA"/>
    </w:rPr>
  </w:style>
  <w:style w:type="paragraph" w:customStyle="1" w:styleId="StyleZakonu0">
    <w:name w:val="StyleZakonu"/>
    <w:basedOn w:val="a"/>
    <w:link w:val="StyleZakonu"/>
    <w:uiPriority w:val="99"/>
    <w:rsid w:val="007B1764"/>
    <w:pPr>
      <w:widowControl/>
      <w:autoSpaceDE/>
      <w:autoSpaceDN/>
      <w:adjustRightInd/>
      <w:spacing w:before="0" w:after="60" w:line="220" w:lineRule="exact"/>
      <w:ind w:firstLine="284"/>
      <w:jc w:val="both"/>
    </w:pPr>
    <w:rPr>
      <w:b w:val="0"/>
      <w:bCs w:val="0"/>
      <w:sz w:val="20"/>
      <w:szCs w:val="20"/>
      <w:lang w:eastAsia="x-none"/>
    </w:rPr>
  </w:style>
  <w:style w:type="character" w:customStyle="1" w:styleId="50">
    <w:name w:val="Заголовок 5 Знак"/>
    <w:link w:val="5"/>
    <w:semiHidden/>
    <w:rsid w:val="00F94904"/>
    <w:rPr>
      <w:rFonts w:ascii="Calibri" w:hAnsi="Calibri"/>
      <w:b/>
      <w:bCs/>
      <w:i/>
      <w:iCs/>
      <w:noProof/>
      <w:sz w:val="26"/>
      <w:szCs w:val="26"/>
      <w:lang w:val="uk-UA"/>
    </w:rPr>
  </w:style>
  <w:style w:type="paragraph" w:styleId="ad">
    <w:name w:val="List Paragraph"/>
    <w:basedOn w:val="a"/>
    <w:uiPriority w:val="34"/>
    <w:qFormat/>
    <w:rsid w:val="00F94904"/>
    <w:pPr>
      <w:widowControl/>
      <w:autoSpaceDE/>
      <w:autoSpaceDN/>
      <w:adjustRightInd/>
      <w:spacing w:before="0" w:after="200" w:line="276" w:lineRule="auto"/>
      <w:ind w:left="720"/>
      <w:contextualSpacing/>
      <w:jc w:val="left"/>
    </w:pPr>
    <w:rPr>
      <w:rFonts w:ascii="Calibri" w:eastAsia="Calibri" w:hAnsi="Calibri"/>
      <w:b w:val="0"/>
      <w:bCs w:val="0"/>
      <w:lang w:val="ru-RU" w:eastAsia="en-US"/>
    </w:rPr>
  </w:style>
  <w:style w:type="paragraph" w:styleId="ae">
    <w:name w:val="Balloon Text"/>
    <w:basedOn w:val="a"/>
    <w:link w:val="af"/>
    <w:uiPriority w:val="99"/>
    <w:rsid w:val="00F94904"/>
    <w:pPr>
      <w:widowControl/>
      <w:autoSpaceDE/>
      <w:autoSpaceDN/>
      <w:adjustRightInd/>
      <w:spacing w:before="0" w:line="240" w:lineRule="auto"/>
      <w:jc w:val="left"/>
    </w:pPr>
    <w:rPr>
      <w:rFonts w:ascii="Tahoma" w:hAnsi="Tahoma"/>
      <w:b w:val="0"/>
      <w:bCs w:val="0"/>
      <w:noProof/>
      <w:sz w:val="16"/>
      <w:szCs w:val="16"/>
    </w:rPr>
  </w:style>
  <w:style w:type="character" w:customStyle="1" w:styleId="af">
    <w:name w:val="Текст выноски Знак"/>
    <w:link w:val="ae"/>
    <w:uiPriority w:val="99"/>
    <w:rsid w:val="00F94904"/>
    <w:rPr>
      <w:rFonts w:ascii="Tahoma" w:hAnsi="Tahoma"/>
      <w:noProof/>
      <w:sz w:val="16"/>
      <w:szCs w:val="16"/>
      <w:lang w:val="uk-UA"/>
    </w:rPr>
  </w:style>
  <w:style w:type="paragraph" w:styleId="HTML">
    <w:name w:val="HTML Preformatted"/>
    <w:basedOn w:val="a"/>
    <w:link w:val="HTML0"/>
    <w:unhideWhenUsed/>
    <w:rsid w:val="00F949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jc w:val="left"/>
    </w:pPr>
    <w:rPr>
      <w:rFonts w:ascii="Courier New" w:hAnsi="Courier New"/>
      <w:b w:val="0"/>
      <w:bCs w:val="0"/>
      <w:color w:val="000000"/>
      <w:sz w:val="21"/>
      <w:szCs w:val="21"/>
    </w:rPr>
  </w:style>
  <w:style w:type="character" w:customStyle="1" w:styleId="HTML0">
    <w:name w:val="Стандартный HTML Знак"/>
    <w:link w:val="HTML"/>
    <w:rsid w:val="00F94904"/>
    <w:rPr>
      <w:rFonts w:ascii="Courier New" w:hAnsi="Courier New"/>
      <w:color w:val="000000"/>
      <w:sz w:val="21"/>
      <w:szCs w:val="21"/>
      <w:lang w:val="uk-UA"/>
    </w:rPr>
  </w:style>
  <w:style w:type="paragraph" w:styleId="af0">
    <w:name w:val="Body Text Indent"/>
    <w:basedOn w:val="a"/>
    <w:link w:val="af1"/>
    <w:uiPriority w:val="99"/>
    <w:unhideWhenUsed/>
    <w:rsid w:val="00F94904"/>
    <w:pPr>
      <w:widowControl/>
      <w:autoSpaceDE/>
      <w:autoSpaceDN/>
      <w:adjustRightInd/>
      <w:spacing w:before="0" w:after="120" w:line="240" w:lineRule="auto"/>
      <w:ind w:left="283"/>
      <w:jc w:val="left"/>
    </w:pPr>
    <w:rPr>
      <w:b w:val="0"/>
      <w:bCs w:val="0"/>
      <w:sz w:val="24"/>
      <w:szCs w:val="24"/>
    </w:rPr>
  </w:style>
  <w:style w:type="character" w:customStyle="1" w:styleId="af1">
    <w:name w:val="Основной текст с отступом Знак"/>
    <w:link w:val="af0"/>
    <w:uiPriority w:val="99"/>
    <w:rsid w:val="00F94904"/>
    <w:rPr>
      <w:sz w:val="24"/>
      <w:szCs w:val="24"/>
      <w:lang w:val="uk-UA"/>
    </w:rPr>
  </w:style>
  <w:style w:type="paragraph" w:customStyle="1" w:styleId="12">
    <w:name w:val="Текст1"/>
    <w:basedOn w:val="a"/>
    <w:rsid w:val="00F94904"/>
    <w:pPr>
      <w:widowControl/>
      <w:suppressAutoHyphens/>
      <w:autoSpaceDE/>
      <w:autoSpaceDN/>
      <w:adjustRightInd/>
      <w:spacing w:before="0" w:line="240" w:lineRule="auto"/>
      <w:jc w:val="left"/>
    </w:pPr>
    <w:rPr>
      <w:rFonts w:ascii="Courier New" w:hAnsi="Courier New"/>
      <w:b w:val="0"/>
      <w:bCs w:val="0"/>
      <w:sz w:val="20"/>
      <w:szCs w:val="20"/>
      <w:lang w:val="ru-RU" w:eastAsia="ar-SA"/>
    </w:rPr>
  </w:style>
  <w:style w:type="paragraph" w:customStyle="1" w:styleId="13">
    <w:name w:val="Абзац списку1"/>
    <w:basedOn w:val="a"/>
    <w:rsid w:val="00F94904"/>
    <w:pPr>
      <w:widowControl/>
      <w:suppressAutoHyphens/>
      <w:autoSpaceDE/>
      <w:autoSpaceDN/>
      <w:adjustRightInd/>
      <w:spacing w:before="0" w:line="240" w:lineRule="auto"/>
      <w:ind w:left="720"/>
      <w:jc w:val="left"/>
    </w:pPr>
    <w:rPr>
      <w:b w:val="0"/>
      <w:bCs w:val="0"/>
      <w:sz w:val="24"/>
      <w:szCs w:val="24"/>
      <w:lang w:val="ru-RU" w:eastAsia="ar-SA"/>
    </w:rPr>
  </w:style>
  <w:style w:type="character" w:customStyle="1" w:styleId="rvts82">
    <w:name w:val="rvts82"/>
    <w:basedOn w:val="a0"/>
    <w:rsid w:val="00F94904"/>
  </w:style>
  <w:style w:type="paragraph" w:customStyle="1" w:styleId="Iniiaieeoaeno">
    <w:name w:val="Iniiaiee oaeno"/>
    <w:uiPriority w:val="99"/>
    <w:rsid w:val="00F94904"/>
    <w:pPr>
      <w:autoSpaceDE w:val="0"/>
      <w:autoSpaceDN w:val="0"/>
      <w:ind w:firstLine="709"/>
      <w:jc w:val="both"/>
    </w:pPr>
    <w:rPr>
      <w:sz w:val="28"/>
      <w:szCs w:val="28"/>
      <w:lang w:eastAsia="ru-RU"/>
    </w:rPr>
  </w:style>
  <w:style w:type="character" w:customStyle="1" w:styleId="rvts46">
    <w:name w:val="rvts46"/>
    <w:uiPriority w:val="99"/>
    <w:rsid w:val="00F94904"/>
    <w:rPr>
      <w:rFonts w:cs="Times New Roman"/>
    </w:rPr>
  </w:style>
  <w:style w:type="paragraph" w:styleId="af2">
    <w:name w:val="Название"/>
    <w:basedOn w:val="a"/>
    <w:link w:val="af3"/>
    <w:uiPriority w:val="99"/>
    <w:qFormat/>
    <w:rsid w:val="00F94904"/>
    <w:pPr>
      <w:widowControl/>
      <w:autoSpaceDE/>
      <w:autoSpaceDN/>
      <w:adjustRightInd/>
      <w:spacing w:before="0" w:line="240" w:lineRule="auto"/>
    </w:pPr>
    <w:rPr>
      <w:b w:val="0"/>
      <w:bCs w:val="0"/>
      <w:i/>
      <w:iCs/>
      <w:sz w:val="24"/>
      <w:szCs w:val="24"/>
    </w:rPr>
  </w:style>
  <w:style w:type="character" w:customStyle="1" w:styleId="af3">
    <w:name w:val="Название Знак"/>
    <w:link w:val="af2"/>
    <w:uiPriority w:val="99"/>
    <w:rsid w:val="00F94904"/>
    <w:rPr>
      <w:i/>
      <w:iCs/>
      <w:sz w:val="24"/>
      <w:szCs w:val="24"/>
      <w:lang w:val="uk-UA"/>
    </w:rPr>
  </w:style>
  <w:style w:type="paragraph" w:styleId="21">
    <w:name w:val="Body Text Indent 2"/>
    <w:basedOn w:val="a"/>
    <w:link w:val="22"/>
    <w:uiPriority w:val="99"/>
    <w:rsid w:val="00F94904"/>
    <w:pPr>
      <w:widowControl/>
      <w:autoSpaceDE/>
      <w:autoSpaceDN/>
      <w:adjustRightInd/>
      <w:spacing w:before="0" w:after="120" w:line="480" w:lineRule="auto"/>
      <w:ind w:left="283"/>
      <w:jc w:val="left"/>
    </w:pPr>
    <w:rPr>
      <w:b w:val="0"/>
      <w:bCs w:val="0"/>
      <w:sz w:val="24"/>
      <w:szCs w:val="24"/>
    </w:rPr>
  </w:style>
  <w:style w:type="character" w:customStyle="1" w:styleId="22">
    <w:name w:val="Основной текст с отступом 2 Знак"/>
    <w:link w:val="21"/>
    <w:uiPriority w:val="99"/>
    <w:rsid w:val="00F94904"/>
    <w:rPr>
      <w:sz w:val="24"/>
      <w:szCs w:val="24"/>
      <w:lang w:val="uk-UA"/>
    </w:rPr>
  </w:style>
  <w:style w:type="paragraph" w:styleId="af4">
    <w:name w:val="Plain Text"/>
    <w:basedOn w:val="a"/>
    <w:link w:val="af5"/>
    <w:uiPriority w:val="99"/>
    <w:rsid w:val="00F94904"/>
    <w:pPr>
      <w:widowControl/>
      <w:autoSpaceDE/>
      <w:autoSpaceDN/>
      <w:adjustRightInd/>
      <w:spacing w:before="0" w:line="240" w:lineRule="auto"/>
      <w:jc w:val="left"/>
    </w:pPr>
    <w:rPr>
      <w:rFonts w:ascii="Courier New" w:hAnsi="Courier New"/>
      <w:b w:val="0"/>
      <w:bCs w:val="0"/>
      <w:sz w:val="20"/>
      <w:szCs w:val="20"/>
    </w:rPr>
  </w:style>
  <w:style w:type="character" w:customStyle="1" w:styleId="af5">
    <w:name w:val="Текст Знак"/>
    <w:link w:val="af4"/>
    <w:uiPriority w:val="99"/>
    <w:rsid w:val="00F94904"/>
    <w:rPr>
      <w:rFonts w:ascii="Courier New" w:hAnsi="Courier New"/>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F94904"/>
    <w:pPr>
      <w:widowControl/>
      <w:autoSpaceDE/>
      <w:autoSpaceDN/>
      <w:adjustRightInd/>
      <w:spacing w:before="0" w:line="240" w:lineRule="auto"/>
      <w:jc w:val="left"/>
    </w:pPr>
    <w:rPr>
      <w:rFonts w:ascii="Verdana" w:hAnsi="Verdana" w:cs="Verdana"/>
      <w:b w:val="0"/>
      <w:bCs w:val="0"/>
      <w:sz w:val="20"/>
      <w:szCs w:val="20"/>
      <w:lang w:val="en-US" w:eastAsia="en-US"/>
    </w:rPr>
  </w:style>
  <w:style w:type="character" w:customStyle="1" w:styleId="rvts9">
    <w:name w:val="rvts9"/>
    <w:uiPriority w:val="99"/>
    <w:rsid w:val="00F94904"/>
    <w:rPr>
      <w:rFonts w:cs="Times New Roman"/>
    </w:rPr>
  </w:style>
  <w:style w:type="character" w:styleId="af6">
    <w:name w:val="annotation reference"/>
    <w:uiPriority w:val="99"/>
    <w:unhideWhenUsed/>
    <w:rsid w:val="00F94904"/>
    <w:rPr>
      <w:sz w:val="16"/>
      <w:szCs w:val="16"/>
    </w:rPr>
  </w:style>
  <w:style w:type="paragraph" w:styleId="af7">
    <w:name w:val="annotation text"/>
    <w:basedOn w:val="a"/>
    <w:link w:val="af8"/>
    <w:uiPriority w:val="99"/>
    <w:unhideWhenUsed/>
    <w:rsid w:val="00F94904"/>
    <w:pPr>
      <w:widowControl/>
      <w:autoSpaceDE/>
      <w:autoSpaceDN/>
      <w:adjustRightInd/>
      <w:spacing w:before="0" w:after="200" w:line="240" w:lineRule="auto"/>
      <w:jc w:val="left"/>
    </w:pPr>
    <w:rPr>
      <w:rFonts w:ascii="Calibri" w:hAnsi="Calibri"/>
      <w:b w:val="0"/>
      <w:bCs w:val="0"/>
      <w:sz w:val="20"/>
      <w:szCs w:val="20"/>
    </w:rPr>
  </w:style>
  <w:style w:type="character" w:customStyle="1" w:styleId="af8">
    <w:name w:val="Текст примечания Знак"/>
    <w:link w:val="af7"/>
    <w:uiPriority w:val="99"/>
    <w:rsid w:val="00F94904"/>
    <w:rPr>
      <w:rFonts w:ascii="Calibri" w:hAnsi="Calibri"/>
      <w:lang w:val="uk-UA"/>
    </w:rPr>
  </w:style>
  <w:style w:type="paragraph" w:styleId="af9">
    <w:name w:val="annotation subject"/>
    <w:basedOn w:val="af7"/>
    <w:next w:val="af7"/>
    <w:link w:val="afa"/>
    <w:uiPriority w:val="99"/>
    <w:unhideWhenUsed/>
    <w:rsid w:val="00F94904"/>
    <w:rPr>
      <w:b/>
      <w:bCs/>
    </w:rPr>
  </w:style>
  <w:style w:type="character" w:customStyle="1" w:styleId="afa">
    <w:name w:val="Тема примечания Знак"/>
    <w:link w:val="af9"/>
    <w:uiPriority w:val="99"/>
    <w:rsid w:val="00F94904"/>
    <w:rPr>
      <w:rFonts w:ascii="Calibri" w:hAnsi="Calibri"/>
      <w:b/>
      <w:bCs/>
      <w:lang w:val="uk-UA"/>
    </w:rPr>
  </w:style>
  <w:style w:type="paragraph" w:customStyle="1" w:styleId="Default">
    <w:name w:val="Default"/>
    <w:rsid w:val="00F94904"/>
    <w:pPr>
      <w:autoSpaceDE w:val="0"/>
      <w:autoSpaceDN w:val="0"/>
      <w:adjustRightInd w:val="0"/>
    </w:pPr>
    <w:rPr>
      <w:rFonts w:eastAsia="Calibri"/>
      <w:color w:val="000000"/>
      <w:sz w:val="24"/>
      <w:szCs w:val="24"/>
    </w:rPr>
  </w:style>
  <w:style w:type="paragraph" w:styleId="afb">
    <w:name w:val="footnote text"/>
    <w:basedOn w:val="a"/>
    <w:link w:val="afc"/>
    <w:rsid w:val="00F94904"/>
    <w:pPr>
      <w:widowControl/>
      <w:autoSpaceDE/>
      <w:autoSpaceDN/>
      <w:adjustRightInd/>
      <w:spacing w:before="0" w:line="240" w:lineRule="auto"/>
      <w:jc w:val="left"/>
    </w:pPr>
    <w:rPr>
      <w:b w:val="0"/>
      <w:bCs w:val="0"/>
      <w:color w:val="C0C0C0"/>
      <w:sz w:val="20"/>
      <w:szCs w:val="20"/>
    </w:rPr>
  </w:style>
  <w:style w:type="character" w:customStyle="1" w:styleId="afc">
    <w:name w:val="Текст сноски Знак"/>
    <w:link w:val="afb"/>
    <w:rsid w:val="00F94904"/>
    <w:rPr>
      <w:color w:val="C0C0C0"/>
      <w:lang w:val="uk-UA"/>
    </w:rPr>
  </w:style>
  <w:style w:type="character" w:styleId="afd">
    <w:name w:val="footnote reference"/>
    <w:rsid w:val="00F94904"/>
    <w:rPr>
      <w:vertAlign w:val="superscript"/>
    </w:rPr>
  </w:style>
  <w:style w:type="character" w:customStyle="1" w:styleId="FontStyle29">
    <w:name w:val="Font Style29"/>
    <w:rsid w:val="00F94904"/>
    <w:rPr>
      <w:rFonts w:ascii="Times New Roman" w:hAnsi="Times New Roman" w:cs="Times New Roman"/>
      <w:sz w:val="26"/>
      <w:szCs w:val="26"/>
    </w:rPr>
  </w:style>
  <w:style w:type="paragraph" w:styleId="23">
    <w:name w:val="Body Text 2"/>
    <w:basedOn w:val="a"/>
    <w:link w:val="24"/>
    <w:rsid w:val="00F94904"/>
    <w:pPr>
      <w:widowControl/>
      <w:adjustRightInd/>
      <w:spacing w:before="0" w:after="120" w:line="480" w:lineRule="auto"/>
      <w:jc w:val="left"/>
    </w:pPr>
    <w:rPr>
      <w:b w:val="0"/>
      <w:bCs w:val="0"/>
      <w:sz w:val="20"/>
      <w:szCs w:val="20"/>
      <w:lang w:val="ru-RU"/>
    </w:rPr>
  </w:style>
  <w:style w:type="character" w:customStyle="1" w:styleId="24">
    <w:name w:val="Основной текст 2 Знак"/>
    <w:basedOn w:val="a0"/>
    <w:link w:val="23"/>
    <w:rsid w:val="00F94904"/>
  </w:style>
  <w:style w:type="paragraph" w:styleId="afe">
    <w:name w:val="Body Text"/>
    <w:basedOn w:val="a"/>
    <w:link w:val="aff"/>
    <w:rsid w:val="00F94904"/>
    <w:pPr>
      <w:widowControl/>
      <w:autoSpaceDE/>
      <w:autoSpaceDN/>
      <w:adjustRightInd/>
      <w:spacing w:before="0" w:after="120" w:line="240" w:lineRule="auto"/>
      <w:jc w:val="left"/>
    </w:pPr>
    <w:rPr>
      <w:b w:val="0"/>
      <w:bCs w:val="0"/>
      <w:noProof/>
      <w:sz w:val="24"/>
      <w:szCs w:val="24"/>
    </w:rPr>
  </w:style>
  <w:style w:type="character" w:customStyle="1" w:styleId="aff">
    <w:name w:val="Основной текст Знак"/>
    <w:link w:val="afe"/>
    <w:rsid w:val="00F94904"/>
    <w:rPr>
      <w:noProof/>
      <w:sz w:val="24"/>
      <w:szCs w:val="24"/>
      <w:lang w:val="uk-UA"/>
    </w:rPr>
  </w:style>
  <w:style w:type="paragraph" w:styleId="aff0">
    <w:name w:val="Subtitle"/>
    <w:basedOn w:val="a"/>
    <w:link w:val="aff1"/>
    <w:qFormat/>
    <w:rsid w:val="00F94904"/>
    <w:pPr>
      <w:widowControl/>
      <w:autoSpaceDE/>
      <w:autoSpaceDN/>
      <w:adjustRightInd/>
      <w:spacing w:before="0" w:line="240" w:lineRule="auto"/>
    </w:pPr>
    <w:rPr>
      <w:rFonts w:eastAsia="Calibri"/>
      <w:bCs w:val="0"/>
      <w:sz w:val="36"/>
      <w:szCs w:val="20"/>
    </w:rPr>
  </w:style>
  <w:style w:type="character" w:customStyle="1" w:styleId="aff1">
    <w:name w:val="Подзаголовок Знак"/>
    <w:link w:val="aff0"/>
    <w:rsid w:val="00F94904"/>
    <w:rPr>
      <w:rFonts w:eastAsia="Calibri"/>
      <w:b/>
      <w:sz w:val="36"/>
      <w:lang w:val="uk-UA"/>
    </w:rPr>
  </w:style>
  <w:style w:type="paragraph" w:customStyle="1" w:styleId="rvps3">
    <w:name w:val="rvps3"/>
    <w:basedOn w:val="a"/>
    <w:rsid w:val="00F94904"/>
    <w:pPr>
      <w:widowControl/>
      <w:autoSpaceDE/>
      <w:autoSpaceDN/>
      <w:adjustRightInd/>
      <w:spacing w:before="100" w:beforeAutospacing="1" w:after="100" w:afterAutospacing="1" w:line="240" w:lineRule="auto"/>
      <w:jc w:val="left"/>
    </w:pPr>
    <w:rPr>
      <w:b w:val="0"/>
      <w:bCs w:val="0"/>
      <w:sz w:val="24"/>
      <w:szCs w:val="24"/>
      <w:lang w:val="ru-RU"/>
    </w:rPr>
  </w:style>
  <w:style w:type="paragraph" w:customStyle="1" w:styleId="p3">
    <w:name w:val="p3"/>
    <w:basedOn w:val="a"/>
    <w:rsid w:val="00F94904"/>
    <w:pPr>
      <w:widowControl/>
      <w:autoSpaceDE/>
      <w:autoSpaceDN/>
      <w:adjustRightInd/>
      <w:spacing w:before="100" w:beforeAutospacing="1" w:after="100" w:afterAutospacing="1" w:line="240" w:lineRule="auto"/>
      <w:jc w:val="left"/>
    </w:pPr>
    <w:rPr>
      <w:b w:val="0"/>
      <w:bCs w:val="0"/>
      <w:sz w:val="24"/>
      <w:szCs w:val="24"/>
      <w:lang w:val="ru-RU"/>
    </w:rPr>
  </w:style>
  <w:style w:type="character" w:customStyle="1" w:styleId="s1">
    <w:name w:val="s1"/>
    <w:basedOn w:val="a0"/>
    <w:rsid w:val="00F94904"/>
  </w:style>
  <w:style w:type="paragraph" w:customStyle="1" w:styleId="p5">
    <w:name w:val="p5"/>
    <w:basedOn w:val="a"/>
    <w:rsid w:val="00F94904"/>
    <w:pPr>
      <w:widowControl/>
      <w:autoSpaceDE/>
      <w:autoSpaceDN/>
      <w:adjustRightInd/>
      <w:spacing w:before="100" w:beforeAutospacing="1" w:after="100" w:afterAutospacing="1" w:line="240" w:lineRule="auto"/>
      <w:jc w:val="left"/>
    </w:pPr>
    <w:rPr>
      <w:b w:val="0"/>
      <w:bCs w:val="0"/>
      <w:sz w:val="24"/>
      <w:szCs w:val="24"/>
      <w:lang w:val="ru-RU"/>
    </w:rPr>
  </w:style>
  <w:style w:type="character" w:customStyle="1" w:styleId="rvts23">
    <w:name w:val="rvts23"/>
    <w:basedOn w:val="a0"/>
    <w:rsid w:val="00F94904"/>
  </w:style>
  <w:style w:type="table" w:styleId="aff2">
    <w:name w:val="Table Grid"/>
    <w:basedOn w:val="a1"/>
    <w:uiPriority w:val="59"/>
    <w:rsid w:val="0052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 Spacing"/>
    <w:link w:val="NoSpacingChar"/>
    <w:rsid w:val="004D2F7C"/>
    <w:rPr>
      <w:rFonts w:ascii="Calibri" w:hAnsi="Calibri"/>
      <w:sz w:val="22"/>
      <w:szCs w:val="22"/>
      <w:lang w:val="ru-RU" w:eastAsia="en-US"/>
    </w:rPr>
  </w:style>
  <w:style w:type="character" w:customStyle="1" w:styleId="NoSpacingChar">
    <w:name w:val="No Spacing Char"/>
    <w:link w:val="NoSpacing"/>
    <w:locked/>
    <w:rsid w:val="004D2F7C"/>
    <w:rPr>
      <w:rFonts w:ascii="Calibri" w:hAnsi="Calibr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70919">
      <w:bodyDiv w:val="1"/>
      <w:marLeft w:val="0"/>
      <w:marRight w:val="0"/>
      <w:marTop w:val="0"/>
      <w:marBottom w:val="0"/>
      <w:divBdr>
        <w:top w:val="none" w:sz="0" w:space="0" w:color="auto"/>
        <w:left w:val="none" w:sz="0" w:space="0" w:color="auto"/>
        <w:bottom w:val="none" w:sz="0" w:space="0" w:color="auto"/>
        <w:right w:val="none" w:sz="0" w:space="0" w:color="auto"/>
      </w:divBdr>
    </w:div>
    <w:div w:id="703989487">
      <w:bodyDiv w:val="1"/>
      <w:marLeft w:val="0"/>
      <w:marRight w:val="0"/>
      <w:marTop w:val="0"/>
      <w:marBottom w:val="0"/>
      <w:divBdr>
        <w:top w:val="none" w:sz="0" w:space="0" w:color="auto"/>
        <w:left w:val="none" w:sz="0" w:space="0" w:color="auto"/>
        <w:bottom w:val="none" w:sz="0" w:space="0" w:color="auto"/>
        <w:right w:val="none" w:sz="0" w:space="0" w:color="auto"/>
      </w:divBdr>
    </w:div>
    <w:div w:id="142425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4.rada.gov.ua/laws/show/3551-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952B6-DE14-48E4-9CCA-24C4F17E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80914</Words>
  <Characters>46122</Characters>
  <Application>Microsoft Office Word</Application>
  <DocSecurity>0</DocSecurity>
  <Lines>384</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126783</CharactersWithSpaces>
  <SharedDoc>false</SharedDoc>
  <HLinks>
    <vt:vector size="6" baseType="variant">
      <vt:variant>
        <vt:i4>2424875</vt:i4>
      </vt:variant>
      <vt:variant>
        <vt:i4>0</vt:i4>
      </vt:variant>
      <vt:variant>
        <vt:i4>0</vt:i4>
      </vt:variant>
      <vt:variant>
        <vt:i4>5</vt:i4>
      </vt:variant>
      <vt:variant>
        <vt:lpwstr>http://zakon4.rada.gov.ua/laws/show/3551-12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user10</cp:lastModifiedBy>
  <cp:revision>2</cp:revision>
  <cp:lastPrinted>2020-05-18T12:30:00Z</cp:lastPrinted>
  <dcterms:created xsi:type="dcterms:W3CDTF">2020-06-19T12:37:00Z</dcterms:created>
  <dcterms:modified xsi:type="dcterms:W3CDTF">2020-06-19T12:37:00Z</dcterms:modified>
</cp:coreProperties>
</file>